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414" w:tblpY="316"/>
        <w:tblW w:w="10931" w:type="dxa"/>
        <w:tblLayout w:type="fixed"/>
        <w:tblLook w:val="04A0" w:firstRow="1" w:lastRow="0" w:firstColumn="1" w:lastColumn="0" w:noHBand="0" w:noVBand="1"/>
      </w:tblPr>
      <w:tblGrid>
        <w:gridCol w:w="1793"/>
        <w:gridCol w:w="329"/>
        <w:gridCol w:w="2554"/>
        <w:gridCol w:w="3178"/>
        <w:gridCol w:w="1531"/>
        <w:gridCol w:w="1546"/>
      </w:tblGrid>
      <w:tr w:rsidR="00364CE3" w14:paraId="616860E7" w14:textId="77777777" w:rsidTr="00DE32AD">
        <w:trPr>
          <w:trHeight w:val="958"/>
        </w:trPr>
        <w:tc>
          <w:tcPr>
            <w:tcW w:w="1793" w:type="dxa"/>
            <w:vAlign w:val="center"/>
          </w:tcPr>
          <w:p w14:paraId="1627E523" w14:textId="77777777" w:rsidR="00364CE3" w:rsidRDefault="00364CE3" w:rsidP="00DE32AD">
            <w:pPr>
              <w:tabs>
                <w:tab w:val="left" w:pos="510"/>
                <w:tab w:val="center" w:pos="5403"/>
              </w:tabs>
              <w:spacing w:after="0" w:line="240" w:lineRule="auto"/>
              <w:jc w:val="center"/>
              <w:rPr>
                <w:b/>
                <w:sz w:val="28"/>
                <w:szCs w:val="28"/>
              </w:rPr>
            </w:pPr>
            <w:r>
              <w:rPr>
                <w:b/>
                <w:noProof/>
                <w:sz w:val="28"/>
                <w:szCs w:val="28"/>
                <w:lang w:eastAsia="en-GB"/>
              </w:rPr>
              <w:drawing>
                <wp:inline distT="0" distB="0" distL="0" distR="0" wp14:anchorId="5C61271B" wp14:editId="16261F90">
                  <wp:extent cx="516255" cy="628650"/>
                  <wp:effectExtent l="19050" t="0" r="0" b="0"/>
                  <wp:docPr id="1" name="Picture 1" descr="C:\Users\Sheringham Museum 2\Documents\mo logos\Sheringham Museum Logo NR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heringham Museum 2\Documents\mo logos\Sheringham Museum Logo NR Colour.jpg"/>
                          <pic:cNvPicPr>
                            <a:picLocks noChangeAspect="1" noChangeArrowheads="1"/>
                          </pic:cNvPicPr>
                        </pic:nvPicPr>
                        <pic:blipFill>
                          <a:blip r:embed="rId7" cstate="print"/>
                          <a:srcRect/>
                          <a:stretch>
                            <a:fillRect/>
                          </a:stretch>
                        </pic:blipFill>
                        <pic:spPr>
                          <a:xfrm>
                            <a:off x="0" y="0"/>
                            <a:ext cx="516830" cy="628650"/>
                          </a:xfrm>
                          <a:prstGeom prst="rect">
                            <a:avLst/>
                          </a:prstGeom>
                          <a:noFill/>
                          <a:ln w="9525">
                            <a:noFill/>
                            <a:miter lim="800000"/>
                            <a:headEnd/>
                            <a:tailEnd/>
                          </a:ln>
                        </pic:spPr>
                      </pic:pic>
                    </a:graphicData>
                  </a:graphic>
                </wp:inline>
              </w:drawing>
            </w:r>
          </w:p>
        </w:tc>
        <w:tc>
          <w:tcPr>
            <w:tcW w:w="7592" w:type="dxa"/>
            <w:gridSpan w:val="4"/>
            <w:vAlign w:val="center"/>
          </w:tcPr>
          <w:p w14:paraId="138E1C4D" w14:textId="77777777" w:rsidR="00364CE3" w:rsidRDefault="00364CE3" w:rsidP="00DE32AD">
            <w:pPr>
              <w:tabs>
                <w:tab w:val="left" w:pos="510"/>
                <w:tab w:val="center" w:pos="5403"/>
              </w:tabs>
              <w:spacing w:after="0" w:line="240" w:lineRule="auto"/>
              <w:jc w:val="center"/>
              <w:rPr>
                <w:b/>
                <w:sz w:val="28"/>
                <w:szCs w:val="28"/>
              </w:rPr>
            </w:pPr>
            <w:r>
              <w:rPr>
                <w:b/>
                <w:sz w:val="28"/>
                <w:szCs w:val="28"/>
              </w:rPr>
              <w:t>Sheringham Museum Education Visit Booking Form</w:t>
            </w:r>
          </w:p>
          <w:p w14:paraId="4DE06C5F" w14:textId="77777777" w:rsidR="00364CE3" w:rsidRDefault="00364CE3" w:rsidP="00DE32AD">
            <w:pPr>
              <w:tabs>
                <w:tab w:val="left" w:pos="510"/>
                <w:tab w:val="center" w:pos="5403"/>
              </w:tabs>
              <w:spacing w:after="0" w:line="240" w:lineRule="auto"/>
              <w:jc w:val="center"/>
              <w:rPr>
                <w:b/>
                <w:sz w:val="24"/>
                <w:szCs w:val="24"/>
              </w:rPr>
            </w:pPr>
            <w:r>
              <w:rPr>
                <w:b/>
                <w:sz w:val="24"/>
                <w:szCs w:val="24"/>
              </w:rPr>
              <w:t>(Please complete &amp; return)</w:t>
            </w:r>
          </w:p>
        </w:tc>
        <w:tc>
          <w:tcPr>
            <w:tcW w:w="1546" w:type="dxa"/>
            <w:vAlign w:val="center"/>
          </w:tcPr>
          <w:p w14:paraId="35AA4D68" w14:textId="77777777" w:rsidR="00364CE3" w:rsidRDefault="00364CE3" w:rsidP="00DE32AD">
            <w:pPr>
              <w:tabs>
                <w:tab w:val="left" w:pos="510"/>
                <w:tab w:val="center" w:pos="5403"/>
              </w:tabs>
              <w:spacing w:after="0" w:line="240" w:lineRule="auto"/>
              <w:jc w:val="center"/>
              <w:rPr>
                <w:b/>
                <w:sz w:val="28"/>
                <w:szCs w:val="28"/>
              </w:rPr>
            </w:pPr>
            <w:r>
              <w:rPr>
                <w:b/>
                <w:noProof/>
                <w:sz w:val="28"/>
                <w:szCs w:val="28"/>
                <w:lang w:eastAsia="en-GB"/>
              </w:rPr>
              <w:drawing>
                <wp:inline distT="0" distB="0" distL="0" distR="0" wp14:anchorId="4F95883D" wp14:editId="36987D74">
                  <wp:extent cx="573405" cy="697230"/>
                  <wp:effectExtent l="0" t="0" r="0" b="0"/>
                  <wp:docPr id="2" name="Picture 1" descr="C:\Users\Sheringham Museum 2\Documents\mo logos\Sheringham Museum Logo NR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Sheringham Museum 2\Documents\mo logos\Sheringham Museum Logo NR Colour.jpg"/>
                          <pic:cNvPicPr>
                            <a:picLocks noChangeAspect="1" noChangeArrowheads="1"/>
                          </pic:cNvPicPr>
                        </pic:nvPicPr>
                        <pic:blipFill>
                          <a:blip r:embed="rId7" cstate="print"/>
                          <a:srcRect/>
                          <a:stretch>
                            <a:fillRect/>
                          </a:stretch>
                        </pic:blipFill>
                        <pic:spPr>
                          <a:xfrm>
                            <a:off x="0" y="0"/>
                            <a:ext cx="574764" cy="699119"/>
                          </a:xfrm>
                          <a:prstGeom prst="rect">
                            <a:avLst/>
                          </a:prstGeom>
                          <a:noFill/>
                          <a:ln w="9525">
                            <a:noFill/>
                            <a:miter lim="800000"/>
                            <a:headEnd/>
                            <a:tailEnd/>
                          </a:ln>
                        </pic:spPr>
                      </pic:pic>
                    </a:graphicData>
                  </a:graphic>
                </wp:inline>
              </w:drawing>
            </w:r>
          </w:p>
        </w:tc>
      </w:tr>
      <w:tr w:rsidR="00364CE3" w14:paraId="2A4C39F9" w14:textId="77777777" w:rsidTr="00DE32AD">
        <w:trPr>
          <w:trHeight w:val="354"/>
        </w:trPr>
        <w:tc>
          <w:tcPr>
            <w:tcW w:w="4676" w:type="dxa"/>
            <w:gridSpan w:val="3"/>
          </w:tcPr>
          <w:p w14:paraId="7C5A5AC0" w14:textId="3327D8AF" w:rsidR="00364CE3" w:rsidRDefault="00364CE3" w:rsidP="00DE32AD">
            <w:pPr>
              <w:spacing w:after="0" w:line="240" w:lineRule="auto"/>
              <w:rPr>
                <w:sz w:val="24"/>
                <w:szCs w:val="24"/>
              </w:rPr>
            </w:pPr>
            <w:r>
              <w:rPr>
                <w:sz w:val="24"/>
                <w:szCs w:val="24"/>
              </w:rPr>
              <w:t>Date of visit</w:t>
            </w:r>
            <w:r w:rsidR="00CA62D8">
              <w:rPr>
                <w:sz w:val="24"/>
                <w:szCs w:val="24"/>
              </w:rPr>
              <w:t xml:space="preserve"> </w:t>
            </w:r>
            <w:r w:rsidR="00981709">
              <w:rPr>
                <w:sz w:val="24"/>
                <w:szCs w:val="24"/>
              </w:rPr>
              <w:t xml:space="preserve">              </w:t>
            </w:r>
          </w:p>
        </w:tc>
        <w:tc>
          <w:tcPr>
            <w:tcW w:w="6255" w:type="dxa"/>
            <w:gridSpan w:val="3"/>
          </w:tcPr>
          <w:p w14:paraId="315879FA" w14:textId="78D58A4E" w:rsidR="00364CE3" w:rsidRDefault="00364CE3" w:rsidP="00DE32AD">
            <w:pPr>
              <w:spacing w:after="0" w:line="240" w:lineRule="auto"/>
            </w:pPr>
            <w:r>
              <w:t xml:space="preserve">Date: </w:t>
            </w:r>
            <w:r w:rsidR="006C787B">
              <w:t xml:space="preserve">  </w:t>
            </w:r>
            <w:r w:rsidR="002C20D6">
              <w:rPr>
                <w:b/>
                <w:bCs/>
              </w:rPr>
              <w:t xml:space="preserve">   </w:t>
            </w:r>
            <w:r w:rsidR="00292FA6">
              <w:rPr>
                <w:b/>
                <w:bCs/>
              </w:rPr>
              <w:t xml:space="preserve">                  </w:t>
            </w:r>
            <w:r>
              <w:t>Arrival:</w:t>
            </w:r>
            <w:r w:rsidR="00E157EB">
              <w:t xml:space="preserve"> </w:t>
            </w:r>
            <w:r w:rsidR="00F603AA">
              <w:rPr>
                <w:b/>
                <w:bCs/>
              </w:rPr>
              <w:t xml:space="preserve"> </w:t>
            </w:r>
            <w:r w:rsidR="00292FA6">
              <w:rPr>
                <w:b/>
                <w:bCs/>
              </w:rPr>
              <w:t xml:space="preserve">                </w:t>
            </w:r>
            <w:r>
              <w:t>Departure:</w:t>
            </w:r>
            <w:r w:rsidR="00833F57">
              <w:t xml:space="preserve"> </w:t>
            </w:r>
          </w:p>
        </w:tc>
      </w:tr>
      <w:tr w:rsidR="00364CE3" w14:paraId="13E0C046" w14:textId="77777777" w:rsidTr="00DE32AD">
        <w:trPr>
          <w:trHeight w:val="596"/>
        </w:trPr>
        <w:tc>
          <w:tcPr>
            <w:tcW w:w="4676" w:type="dxa"/>
            <w:gridSpan w:val="3"/>
          </w:tcPr>
          <w:p w14:paraId="4958CA3E" w14:textId="77777777" w:rsidR="00364CE3" w:rsidRDefault="00364CE3" w:rsidP="00DE32AD">
            <w:pPr>
              <w:spacing w:after="0" w:line="240" w:lineRule="auto"/>
              <w:rPr>
                <w:sz w:val="24"/>
                <w:szCs w:val="24"/>
              </w:rPr>
            </w:pPr>
            <w:r>
              <w:rPr>
                <w:sz w:val="24"/>
                <w:szCs w:val="24"/>
              </w:rPr>
              <w:t>Name and address of group</w:t>
            </w:r>
          </w:p>
        </w:tc>
        <w:tc>
          <w:tcPr>
            <w:tcW w:w="6255" w:type="dxa"/>
            <w:gridSpan w:val="3"/>
          </w:tcPr>
          <w:p w14:paraId="6E537C9F" w14:textId="7BCC9294" w:rsidR="003F203B" w:rsidRPr="00526F32" w:rsidRDefault="003F203B" w:rsidP="00CD5F38">
            <w:pPr>
              <w:spacing w:after="0" w:line="240" w:lineRule="auto"/>
              <w:rPr>
                <w:rFonts w:ascii="Futura Std Book" w:hAnsi="Futura Std Book"/>
                <w:sz w:val="20"/>
                <w:szCs w:val="20"/>
                <w:lang w:eastAsia="en-GB"/>
              </w:rPr>
            </w:pPr>
          </w:p>
        </w:tc>
      </w:tr>
      <w:tr w:rsidR="00364CE3" w14:paraId="22CB1609" w14:textId="77777777" w:rsidTr="00DE32AD">
        <w:trPr>
          <w:trHeight w:val="334"/>
        </w:trPr>
        <w:tc>
          <w:tcPr>
            <w:tcW w:w="4676" w:type="dxa"/>
            <w:gridSpan w:val="3"/>
          </w:tcPr>
          <w:p w14:paraId="303CEF1C" w14:textId="77777777" w:rsidR="00364CE3" w:rsidRDefault="00364CE3" w:rsidP="00DE32AD">
            <w:pPr>
              <w:spacing w:after="0" w:line="240" w:lineRule="auto"/>
              <w:rPr>
                <w:sz w:val="24"/>
                <w:szCs w:val="24"/>
                <w:u w:val="single"/>
              </w:rPr>
            </w:pPr>
            <w:r>
              <w:rPr>
                <w:sz w:val="24"/>
                <w:szCs w:val="24"/>
                <w:u w:val="single"/>
              </w:rPr>
              <w:t xml:space="preserve">Group details </w:t>
            </w:r>
          </w:p>
          <w:p w14:paraId="2CADC90F" w14:textId="77777777" w:rsidR="00364CE3" w:rsidRDefault="00364CE3" w:rsidP="00DE32AD">
            <w:pPr>
              <w:spacing w:after="0" w:line="240" w:lineRule="auto"/>
            </w:pPr>
            <w:r>
              <w:t>(</w:t>
            </w:r>
            <w:r>
              <w:rPr>
                <w:b/>
              </w:rPr>
              <w:t>32</w:t>
            </w:r>
            <w:r>
              <w:t xml:space="preserve"> maximum for a workshop session)</w:t>
            </w:r>
          </w:p>
        </w:tc>
        <w:tc>
          <w:tcPr>
            <w:tcW w:w="6255" w:type="dxa"/>
            <w:gridSpan w:val="3"/>
          </w:tcPr>
          <w:p w14:paraId="7C8F527F" w14:textId="6F328862" w:rsidR="00E157EB" w:rsidRDefault="00364CE3" w:rsidP="00E157EB">
            <w:pPr>
              <w:spacing w:after="0" w:line="240" w:lineRule="auto"/>
            </w:pPr>
            <w:r>
              <w:t>Number:</w:t>
            </w:r>
            <w:r w:rsidR="00CA62D8">
              <w:t xml:space="preserve"> </w:t>
            </w:r>
            <w:r w:rsidR="00E157EB">
              <w:t xml:space="preserve"> </w:t>
            </w:r>
            <w:r w:rsidR="00C0464D">
              <w:rPr>
                <w:lang w:val="en-US" w:eastAsia="en-GB"/>
              </w:rPr>
              <w:t xml:space="preserve"> </w:t>
            </w:r>
            <w:r w:rsidR="00526F32" w:rsidRPr="003C0D0D">
              <w:rPr>
                <w:b/>
                <w:bCs/>
                <w:lang w:val="en-US" w:eastAsia="en-GB"/>
              </w:rPr>
              <w:t xml:space="preserve"> </w:t>
            </w:r>
            <w:r w:rsidR="00526F32">
              <w:rPr>
                <w:lang w:val="en-US" w:eastAsia="en-GB"/>
              </w:rPr>
              <w:t xml:space="preserve">      </w:t>
            </w:r>
          </w:p>
          <w:p w14:paraId="38EE2340" w14:textId="00A70EBE" w:rsidR="00364CE3" w:rsidRDefault="00364CE3" w:rsidP="00E157EB">
            <w:pPr>
              <w:spacing w:after="0" w:line="240" w:lineRule="auto"/>
            </w:pPr>
            <w:r>
              <w:t xml:space="preserve">Key Stage:      </w:t>
            </w:r>
            <w:r w:rsidR="00526F32">
              <w:t xml:space="preserve">     </w:t>
            </w:r>
            <w:r>
              <w:t xml:space="preserve">   </w:t>
            </w:r>
            <w:r w:rsidR="00B83B0B">
              <w:t xml:space="preserve">Year </w:t>
            </w:r>
          </w:p>
        </w:tc>
      </w:tr>
      <w:tr w:rsidR="00364CE3" w14:paraId="3F947B2F" w14:textId="77777777" w:rsidTr="00DE32AD">
        <w:trPr>
          <w:trHeight w:val="354"/>
        </w:trPr>
        <w:tc>
          <w:tcPr>
            <w:tcW w:w="4676" w:type="dxa"/>
            <w:gridSpan w:val="3"/>
          </w:tcPr>
          <w:p w14:paraId="64190B31" w14:textId="77777777" w:rsidR="00364CE3" w:rsidRDefault="00364CE3" w:rsidP="00DE32AD">
            <w:pPr>
              <w:spacing w:after="0" w:line="240" w:lineRule="auto"/>
              <w:rPr>
                <w:sz w:val="24"/>
                <w:szCs w:val="24"/>
              </w:rPr>
            </w:pPr>
            <w:r>
              <w:rPr>
                <w:sz w:val="24"/>
                <w:szCs w:val="24"/>
              </w:rPr>
              <w:t>Contact name for visit</w:t>
            </w:r>
          </w:p>
        </w:tc>
        <w:tc>
          <w:tcPr>
            <w:tcW w:w="6255" w:type="dxa"/>
            <w:gridSpan w:val="3"/>
          </w:tcPr>
          <w:p w14:paraId="2FCF5249" w14:textId="36D39CC8" w:rsidR="00364CE3" w:rsidRPr="003C0D0D" w:rsidRDefault="00364CE3" w:rsidP="00D354C9">
            <w:pPr>
              <w:spacing w:after="0"/>
              <w:rPr>
                <w:rFonts w:cstheme="minorHAnsi"/>
                <w:b/>
                <w:bCs/>
                <w:sz w:val="20"/>
                <w:szCs w:val="20"/>
                <w:lang w:eastAsia="en-GB"/>
              </w:rPr>
            </w:pPr>
          </w:p>
        </w:tc>
      </w:tr>
      <w:tr w:rsidR="00364CE3" w14:paraId="6BA6BD44" w14:textId="77777777" w:rsidTr="00DE32AD">
        <w:trPr>
          <w:trHeight w:val="334"/>
        </w:trPr>
        <w:tc>
          <w:tcPr>
            <w:tcW w:w="4676" w:type="dxa"/>
            <w:gridSpan w:val="3"/>
          </w:tcPr>
          <w:p w14:paraId="3E468A8C" w14:textId="77777777" w:rsidR="00364CE3" w:rsidRDefault="00364CE3" w:rsidP="00DE32AD">
            <w:pPr>
              <w:spacing w:after="0" w:line="240" w:lineRule="auto"/>
              <w:rPr>
                <w:sz w:val="24"/>
                <w:szCs w:val="24"/>
              </w:rPr>
            </w:pPr>
            <w:r>
              <w:rPr>
                <w:sz w:val="24"/>
                <w:szCs w:val="24"/>
              </w:rPr>
              <w:t>Telephone number or email</w:t>
            </w:r>
          </w:p>
        </w:tc>
        <w:tc>
          <w:tcPr>
            <w:tcW w:w="6255" w:type="dxa"/>
            <w:gridSpan w:val="3"/>
          </w:tcPr>
          <w:p w14:paraId="333DF9D9" w14:textId="141BB55F" w:rsidR="00364CE3" w:rsidRPr="003C0D0D" w:rsidRDefault="00364CE3" w:rsidP="00D354C9">
            <w:pPr>
              <w:spacing w:after="0"/>
              <w:rPr>
                <w:rFonts w:cstheme="minorHAnsi"/>
                <w:b/>
                <w:bCs/>
                <w:sz w:val="20"/>
                <w:szCs w:val="20"/>
                <w:lang w:eastAsia="en-GB"/>
              </w:rPr>
            </w:pPr>
          </w:p>
        </w:tc>
      </w:tr>
      <w:tr w:rsidR="00364CE3" w14:paraId="7272F146" w14:textId="77777777" w:rsidTr="00DE32AD">
        <w:trPr>
          <w:trHeight w:val="334"/>
        </w:trPr>
        <w:tc>
          <w:tcPr>
            <w:tcW w:w="4676" w:type="dxa"/>
            <w:gridSpan w:val="3"/>
          </w:tcPr>
          <w:p w14:paraId="76B7C5D2" w14:textId="77777777" w:rsidR="00364CE3" w:rsidRDefault="00364CE3" w:rsidP="00DE32AD">
            <w:pPr>
              <w:spacing w:after="0" w:line="240" w:lineRule="auto"/>
              <w:rPr>
                <w:sz w:val="24"/>
                <w:szCs w:val="24"/>
              </w:rPr>
            </w:pPr>
            <w:r>
              <w:rPr>
                <w:sz w:val="24"/>
                <w:szCs w:val="24"/>
              </w:rPr>
              <w:t>Special requirements/shop/ disabled access</w:t>
            </w:r>
          </w:p>
        </w:tc>
        <w:tc>
          <w:tcPr>
            <w:tcW w:w="6255" w:type="dxa"/>
            <w:gridSpan w:val="3"/>
          </w:tcPr>
          <w:p w14:paraId="032D0DB1" w14:textId="77777777" w:rsidR="00364CE3" w:rsidRDefault="00364CE3" w:rsidP="00DE32AD">
            <w:pPr>
              <w:spacing w:after="0" w:line="240" w:lineRule="auto"/>
            </w:pPr>
          </w:p>
        </w:tc>
      </w:tr>
      <w:tr w:rsidR="00364CE3" w14:paraId="0F9B859A" w14:textId="77777777" w:rsidTr="00DE32AD">
        <w:trPr>
          <w:trHeight w:val="428"/>
        </w:trPr>
        <w:tc>
          <w:tcPr>
            <w:tcW w:w="4676" w:type="dxa"/>
            <w:gridSpan w:val="3"/>
            <w:vAlign w:val="center"/>
          </w:tcPr>
          <w:p w14:paraId="3E9F108E" w14:textId="77777777" w:rsidR="00364CE3" w:rsidRDefault="00364CE3" w:rsidP="00DE32AD">
            <w:pPr>
              <w:spacing w:after="0" w:line="240" w:lineRule="auto"/>
              <w:rPr>
                <w:b/>
                <w:sz w:val="24"/>
                <w:szCs w:val="24"/>
              </w:rPr>
            </w:pPr>
            <w:r>
              <w:rPr>
                <w:sz w:val="24"/>
                <w:szCs w:val="24"/>
              </w:rPr>
              <w:t>Details of your activity</w:t>
            </w:r>
          </w:p>
        </w:tc>
        <w:tc>
          <w:tcPr>
            <w:tcW w:w="6255" w:type="dxa"/>
            <w:gridSpan w:val="3"/>
          </w:tcPr>
          <w:p w14:paraId="774AE762" w14:textId="1A555AC9" w:rsidR="00364CE3" w:rsidRPr="00526F32" w:rsidRDefault="00526F32" w:rsidP="00DE32AD">
            <w:pPr>
              <w:spacing w:after="0" w:line="240" w:lineRule="auto"/>
              <w:rPr>
                <w:b/>
                <w:bCs/>
                <w:sz w:val="24"/>
                <w:szCs w:val="24"/>
              </w:rPr>
            </w:pPr>
            <w:r w:rsidRPr="00526F32">
              <w:rPr>
                <w:b/>
                <w:bCs/>
                <w:sz w:val="24"/>
                <w:szCs w:val="24"/>
              </w:rPr>
              <w:t xml:space="preserve">Please note your </w:t>
            </w:r>
            <w:r w:rsidR="00835082" w:rsidRPr="00526F32">
              <w:rPr>
                <w:b/>
                <w:bCs/>
                <w:sz w:val="24"/>
                <w:szCs w:val="24"/>
              </w:rPr>
              <w:t>museum</w:t>
            </w:r>
            <w:r w:rsidR="00886C7B" w:rsidRPr="00526F32">
              <w:rPr>
                <w:b/>
                <w:bCs/>
                <w:sz w:val="24"/>
                <w:szCs w:val="24"/>
              </w:rPr>
              <w:t xml:space="preserve"> entrance</w:t>
            </w:r>
            <w:r w:rsidRPr="00526F32">
              <w:rPr>
                <w:b/>
                <w:bCs/>
                <w:sz w:val="24"/>
                <w:szCs w:val="24"/>
              </w:rPr>
              <w:t xml:space="preserve"> is</w:t>
            </w:r>
            <w:r w:rsidR="00886C7B" w:rsidRPr="00526F32">
              <w:rPr>
                <w:b/>
                <w:bCs/>
                <w:sz w:val="24"/>
                <w:szCs w:val="24"/>
              </w:rPr>
              <w:t xml:space="preserve"> included in </w:t>
            </w:r>
            <w:r w:rsidRPr="00526F32">
              <w:rPr>
                <w:b/>
                <w:bCs/>
                <w:sz w:val="24"/>
                <w:szCs w:val="24"/>
              </w:rPr>
              <w:t>the cost</w:t>
            </w:r>
          </w:p>
        </w:tc>
      </w:tr>
      <w:tr w:rsidR="00807E3F" w14:paraId="76BFAF99" w14:textId="4666DE26" w:rsidTr="00DE32AD">
        <w:trPr>
          <w:trHeight w:val="428"/>
        </w:trPr>
        <w:tc>
          <w:tcPr>
            <w:tcW w:w="4676" w:type="dxa"/>
            <w:gridSpan w:val="3"/>
          </w:tcPr>
          <w:p w14:paraId="57521F0D" w14:textId="36D3D5BD" w:rsidR="00807E3F" w:rsidRDefault="00807E3F" w:rsidP="00DE32AD">
            <w:pPr>
              <w:spacing w:after="0" w:line="240" w:lineRule="auto"/>
              <w:jc w:val="center"/>
              <w:rPr>
                <w:sz w:val="24"/>
                <w:szCs w:val="24"/>
              </w:rPr>
            </w:pPr>
            <w:r>
              <w:rPr>
                <w:b/>
                <w:sz w:val="28"/>
                <w:szCs w:val="28"/>
              </w:rPr>
              <w:t>Visit Options</w:t>
            </w:r>
          </w:p>
        </w:tc>
        <w:tc>
          <w:tcPr>
            <w:tcW w:w="3178" w:type="dxa"/>
            <w:tcBorders>
              <w:right w:val="single" w:sz="4" w:space="0" w:color="auto"/>
            </w:tcBorders>
          </w:tcPr>
          <w:p w14:paraId="047E278B" w14:textId="10E6D1B0" w:rsidR="00807E3F" w:rsidRDefault="00807E3F" w:rsidP="00DE32AD">
            <w:pPr>
              <w:spacing w:after="0" w:line="240" w:lineRule="auto"/>
              <w:jc w:val="center"/>
            </w:pPr>
            <w:r>
              <w:rPr>
                <w:b/>
                <w:sz w:val="28"/>
                <w:szCs w:val="28"/>
              </w:rPr>
              <w:t>Please tick box</w:t>
            </w:r>
          </w:p>
        </w:tc>
        <w:tc>
          <w:tcPr>
            <w:tcW w:w="3077" w:type="dxa"/>
            <w:gridSpan w:val="2"/>
            <w:tcBorders>
              <w:left w:val="single" w:sz="4" w:space="0" w:color="auto"/>
            </w:tcBorders>
          </w:tcPr>
          <w:p w14:paraId="7365389C" w14:textId="1F7C6EE7" w:rsidR="00807E3F" w:rsidRDefault="00807E3F" w:rsidP="00DE32AD">
            <w:pPr>
              <w:spacing w:after="0" w:line="240" w:lineRule="auto"/>
              <w:jc w:val="center"/>
            </w:pPr>
            <w:r>
              <w:rPr>
                <w:b/>
                <w:sz w:val="28"/>
                <w:szCs w:val="28"/>
              </w:rPr>
              <w:t>Cost</w:t>
            </w:r>
          </w:p>
        </w:tc>
      </w:tr>
      <w:tr w:rsidR="00807E3F" w14:paraId="7A3F91D6" w14:textId="4D064A24" w:rsidTr="00AF1A55">
        <w:trPr>
          <w:trHeight w:val="639"/>
        </w:trPr>
        <w:tc>
          <w:tcPr>
            <w:tcW w:w="4676" w:type="dxa"/>
            <w:gridSpan w:val="3"/>
          </w:tcPr>
          <w:p w14:paraId="02C03302" w14:textId="46FA3593" w:rsidR="00807E3F" w:rsidRPr="009E742C" w:rsidRDefault="00AF1A55" w:rsidP="00AF1A55">
            <w:pPr>
              <w:spacing w:after="0" w:line="240" w:lineRule="auto"/>
              <w:rPr>
                <w:rFonts w:cstheme="minorHAnsi"/>
                <w:sz w:val="24"/>
                <w:szCs w:val="24"/>
              </w:rPr>
            </w:pPr>
            <w:r>
              <w:rPr>
                <w:sz w:val="24"/>
                <w:szCs w:val="24"/>
              </w:rPr>
              <w:t xml:space="preserve">Teacher led </w:t>
            </w:r>
            <w:r w:rsidR="005E0CE2">
              <w:rPr>
                <w:sz w:val="24"/>
                <w:szCs w:val="24"/>
              </w:rPr>
              <w:t>self-guided</w:t>
            </w:r>
            <w:r w:rsidR="00835082">
              <w:rPr>
                <w:sz w:val="24"/>
                <w:szCs w:val="24"/>
              </w:rPr>
              <w:t xml:space="preserve"> KS1 &amp; KS2</w:t>
            </w:r>
          </w:p>
        </w:tc>
        <w:tc>
          <w:tcPr>
            <w:tcW w:w="3178" w:type="dxa"/>
            <w:tcBorders>
              <w:right w:val="single" w:sz="4" w:space="0" w:color="auto"/>
            </w:tcBorders>
          </w:tcPr>
          <w:p w14:paraId="227193CB" w14:textId="0447C2ED" w:rsidR="00807E3F" w:rsidRDefault="002D3E5D" w:rsidP="00DE32AD">
            <w:pPr>
              <w:spacing w:after="0" w:line="240" w:lineRule="auto"/>
              <w:rPr>
                <w:b/>
                <w:sz w:val="28"/>
                <w:szCs w:val="28"/>
              </w:rPr>
            </w:pPr>
            <w:r>
              <w:rPr>
                <w:b/>
                <w:sz w:val="28"/>
                <w:szCs w:val="28"/>
              </w:rPr>
              <w:t xml:space="preserve">       </w:t>
            </w:r>
          </w:p>
        </w:tc>
        <w:tc>
          <w:tcPr>
            <w:tcW w:w="3077" w:type="dxa"/>
            <w:gridSpan w:val="2"/>
            <w:tcBorders>
              <w:left w:val="single" w:sz="4" w:space="0" w:color="auto"/>
            </w:tcBorders>
          </w:tcPr>
          <w:p w14:paraId="05572F3B" w14:textId="7F7B0BC4" w:rsidR="00807E3F" w:rsidRDefault="00B5316E" w:rsidP="00DE32AD">
            <w:pPr>
              <w:spacing w:after="0" w:line="240" w:lineRule="auto"/>
              <w:rPr>
                <w:b/>
                <w:sz w:val="28"/>
                <w:szCs w:val="28"/>
              </w:rPr>
            </w:pPr>
            <w:r>
              <w:rPr>
                <w:sz w:val="24"/>
                <w:szCs w:val="24"/>
              </w:rPr>
              <w:t>£2.50 per student</w:t>
            </w:r>
          </w:p>
        </w:tc>
      </w:tr>
      <w:tr w:rsidR="005E0CE2" w14:paraId="0AAC2158" w14:textId="77777777" w:rsidTr="00AF1A55">
        <w:trPr>
          <w:trHeight w:val="639"/>
        </w:trPr>
        <w:tc>
          <w:tcPr>
            <w:tcW w:w="4676" w:type="dxa"/>
            <w:gridSpan w:val="3"/>
          </w:tcPr>
          <w:p w14:paraId="7F5E7857" w14:textId="3F3A79AB" w:rsidR="005E0CE2" w:rsidRDefault="005E0CE2" w:rsidP="00AF1A55">
            <w:pPr>
              <w:spacing w:after="0" w:line="240" w:lineRule="auto"/>
              <w:rPr>
                <w:sz w:val="24"/>
                <w:szCs w:val="24"/>
              </w:rPr>
            </w:pPr>
            <w:r>
              <w:rPr>
                <w:sz w:val="24"/>
                <w:szCs w:val="24"/>
              </w:rPr>
              <w:t>Teacher led and assisted tour with short quiz sheet KS1 &amp; KS2</w:t>
            </w:r>
          </w:p>
        </w:tc>
        <w:tc>
          <w:tcPr>
            <w:tcW w:w="3178" w:type="dxa"/>
            <w:tcBorders>
              <w:right w:val="single" w:sz="4" w:space="0" w:color="auto"/>
            </w:tcBorders>
          </w:tcPr>
          <w:p w14:paraId="663BAE18" w14:textId="77777777" w:rsidR="005E0CE2" w:rsidRDefault="005E0CE2" w:rsidP="00DE32AD">
            <w:pPr>
              <w:spacing w:after="0" w:line="240" w:lineRule="auto"/>
              <w:rPr>
                <w:b/>
                <w:sz w:val="28"/>
                <w:szCs w:val="28"/>
              </w:rPr>
            </w:pPr>
          </w:p>
        </w:tc>
        <w:tc>
          <w:tcPr>
            <w:tcW w:w="3077" w:type="dxa"/>
            <w:gridSpan w:val="2"/>
            <w:tcBorders>
              <w:left w:val="single" w:sz="4" w:space="0" w:color="auto"/>
            </w:tcBorders>
          </w:tcPr>
          <w:p w14:paraId="1A92BEBD" w14:textId="17AB6730" w:rsidR="005E0CE2" w:rsidRDefault="005E0CE2" w:rsidP="00DE32AD">
            <w:pPr>
              <w:spacing w:after="0" w:line="240" w:lineRule="auto"/>
              <w:rPr>
                <w:sz w:val="24"/>
                <w:szCs w:val="24"/>
              </w:rPr>
            </w:pPr>
            <w:r>
              <w:rPr>
                <w:sz w:val="24"/>
                <w:szCs w:val="24"/>
              </w:rPr>
              <w:t>£3.00 per student</w:t>
            </w:r>
          </w:p>
        </w:tc>
      </w:tr>
      <w:tr w:rsidR="00807E3F" w14:paraId="2B67B452" w14:textId="467069FF" w:rsidTr="00DE32AD">
        <w:trPr>
          <w:trHeight w:val="428"/>
        </w:trPr>
        <w:tc>
          <w:tcPr>
            <w:tcW w:w="4676" w:type="dxa"/>
            <w:gridSpan w:val="3"/>
          </w:tcPr>
          <w:p w14:paraId="209BBF21" w14:textId="6B532CF9" w:rsidR="00807E3F" w:rsidRDefault="004F62F7" w:rsidP="00DE32AD">
            <w:pPr>
              <w:spacing w:after="0" w:line="240" w:lineRule="auto"/>
              <w:rPr>
                <w:b/>
                <w:sz w:val="28"/>
                <w:szCs w:val="28"/>
              </w:rPr>
            </w:pPr>
            <w:r w:rsidRPr="009E742C">
              <w:rPr>
                <w:rFonts w:cstheme="minorHAnsi"/>
                <w:sz w:val="24"/>
                <w:szCs w:val="24"/>
              </w:rPr>
              <w:t xml:space="preserve">Teacher led </w:t>
            </w:r>
            <w:r w:rsidR="007C2AEC">
              <w:rPr>
                <w:sz w:val="24"/>
                <w:szCs w:val="24"/>
              </w:rPr>
              <w:t xml:space="preserve">KS1 </w:t>
            </w:r>
            <w:r w:rsidR="00AF1A55">
              <w:rPr>
                <w:sz w:val="24"/>
                <w:szCs w:val="24"/>
              </w:rPr>
              <w:t xml:space="preserve">or KS2 </w:t>
            </w:r>
            <w:r w:rsidR="00807E3F">
              <w:rPr>
                <w:sz w:val="24"/>
                <w:szCs w:val="24"/>
              </w:rPr>
              <w:t>tour with children’s guide booklet</w:t>
            </w:r>
            <w:r w:rsidR="00AF1A55">
              <w:rPr>
                <w:sz w:val="24"/>
                <w:szCs w:val="24"/>
              </w:rPr>
              <w:t xml:space="preserve"> </w:t>
            </w:r>
            <w:r w:rsidR="00807E3F">
              <w:rPr>
                <w:sz w:val="24"/>
                <w:szCs w:val="24"/>
              </w:rPr>
              <w:t>1 copy per child</w:t>
            </w:r>
          </w:p>
        </w:tc>
        <w:tc>
          <w:tcPr>
            <w:tcW w:w="3178" w:type="dxa"/>
            <w:tcBorders>
              <w:right w:val="single" w:sz="4" w:space="0" w:color="auto"/>
            </w:tcBorders>
          </w:tcPr>
          <w:p w14:paraId="12002A69" w14:textId="77777777" w:rsidR="00807E3F" w:rsidRDefault="00807E3F" w:rsidP="00DE32AD">
            <w:pPr>
              <w:spacing w:after="0" w:line="240" w:lineRule="auto"/>
              <w:rPr>
                <w:b/>
                <w:sz w:val="28"/>
                <w:szCs w:val="28"/>
              </w:rPr>
            </w:pPr>
          </w:p>
        </w:tc>
        <w:tc>
          <w:tcPr>
            <w:tcW w:w="3077" w:type="dxa"/>
            <w:gridSpan w:val="2"/>
            <w:tcBorders>
              <w:left w:val="single" w:sz="4" w:space="0" w:color="auto"/>
            </w:tcBorders>
          </w:tcPr>
          <w:p w14:paraId="619F339A" w14:textId="55AF5059" w:rsidR="00807E3F" w:rsidRDefault="00B5316E" w:rsidP="00DE32AD">
            <w:pPr>
              <w:spacing w:after="0" w:line="240" w:lineRule="auto"/>
              <w:rPr>
                <w:b/>
                <w:sz w:val="28"/>
                <w:szCs w:val="28"/>
              </w:rPr>
            </w:pPr>
            <w:r>
              <w:rPr>
                <w:sz w:val="24"/>
                <w:szCs w:val="24"/>
              </w:rPr>
              <w:t>£3.50 per student</w:t>
            </w:r>
          </w:p>
        </w:tc>
      </w:tr>
      <w:tr w:rsidR="00807E3F" w14:paraId="1DB3EA5A" w14:textId="6FF85355" w:rsidTr="00DE32AD">
        <w:trPr>
          <w:trHeight w:val="428"/>
        </w:trPr>
        <w:tc>
          <w:tcPr>
            <w:tcW w:w="4676" w:type="dxa"/>
            <w:gridSpan w:val="3"/>
          </w:tcPr>
          <w:p w14:paraId="23244AE7" w14:textId="66F8332C" w:rsidR="00807E3F" w:rsidRDefault="00AF1A55" w:rsidP="00DE32AD">
            <w:pPr>
              <w:spacing w:after="0" w:line="240" w:lineRule="auto"/>
              <w:rPr>
                <w:sz w:val="24"/>
                <w:szCs w:val="24"/>
              </w:rPr>
            </w:pPr>
            <w:r>
              <w:rPr>
                <w:sz w:val="24"/>
                <w:szCs w:val="24"/>
              </w:rPr>
              <w:t xml:space="preserve">Sheringham Develops </w:t>
            </w:r>
            <w:r w:rsidRPr="00835082">
              <w:rPr>
                <w:sz w:val="24"/>
                <w:szCs w:val="24"/>
                <w:u w:val="single"/>
              </w:rPr>
              <w:t>w</w:t>
            </w:r>
            <w:r w:rsidR="00807E3F" w:rsidRPr="00835082">
              <w:rPr>
                <w:sz w:val="24"/>
                <w:szCs w:val="24"/>
                <w:u w:val="single"/>
              </w:rPr>
              <w:t>orkshop</w:t>
            </w:r>
            <w:r w:rsidR="00807E3F">
              <w:rPr>
                <w:sz w:val="24"/>
                <w:szCs w:val="24"/>
              </w:rPr>
              <w:t xml:space="preserve"> </w:t>
            </w:r>
            <w:r>
              <w:rPr>
                <w:sz w:val="24"/>
                <w:szCs w:val="24"/>
              </w:rPr>
              <w:t xml:space="preserve">with quiz sheet, </w:t>
            </w:r>
            <w:r w:rsidR="00807E3F">
              <w:rPr>
                <w:sz w:val="24"/>
                <w:szCs w:val="24"/>
              </w:rPr>
              <w:t>led by education team volunteer (1.5 -2 hours max.)</w:t>
            </w:r>
            <w:r w:rsidR="003576FD">
              <w:rPr>
                <w:sz w:val="24"/>
                <w:szCs w:val="24"/>
              </w:rPr>
              <w:t xml:space="preserve"> KS1/2 &amp;</w:t>
            </w:r>
            <w:r>
              <w:rPr>
                <w:sz w:val="24"/>
                <w:szCs w:val="24"/>
              </w:rPr>
              <w:t xml:space="preserve"> </w:t>
            </w:r>
            <w:r w:rsidR="003576FD">
              <w:rPr>
                <w:sz w:val="24"/>
                <w:szCs w:val="24"/>
              </w:rPr>
              <w:t>3</w:t>
            </w:r>
          </w:p>
        </w:tc>
        <w:tc>
          <w:tcPr>
            <w:tcW w:w="3178" w:type="dxa"/>
            <w:tcBorders>
              <w:right w:val="single" w:sz="4" w:space="0" w:color="auto"/>
            </w:tcBorders>
          </w:tcPr>
          <w:p w14:paraId="425A4FCB" w14:textId="46BEE8DD" w:rsidR="00807E3F" w:rsidRDefault="00807E3F" w:rsidP="00DE32AD">
            <w:pPr>
              <w:spacing w:after="0" w:line="240" w:lineRule="auto"/>
              <w:rPr>
                <w:b/>
                <w:sz w:val="28"/>
                <w:szCs w:val="28"/>
              </w:rPr>
            </w:pPr>
          </w:p>
        </w:tc>
        <w:tc>
          <w:tcPr>
            <w:tcW w:w="3077" w:type="dxa"/>
            <w:gridSpan w:val="2"/>
            <w:tcBorders>
              <w:left w:val="single" w:sz="4" w:space="0" w:color="auto"/>
            </w:tcBorders>
          </w:tcPr>
          <w:p w14:paraId="24A1E535" w14:textId="3C161400" w:rsidR="00807E3F" w:rsidRDefault="00B5316E" w:rsidP="00DE32AD">
            <w:pPr>
              <w:spacing w:after="0" w:line="240" w:lineRule="auto"/>
              <w:rPr>
                <w:b/>
                <w:sz w:val="28"/>
                <w:szCs w:val="28"/>
              </w:rPr>
            </w:pPr>
            <w:r>
              <w:rPr>
                <w:sz w:val="24"/>
                <w:szCs w:val="24"/>
              </w:rPr>
              <w:t>£5.00 per student</w:t>
            </w:r>
          </w:p>
        </w:tc>
      </w:tr>
      <w:tr w:rsidR="00835082" w14:paraId="4EB394BE" w14:textId="77777777" w:rsidTr="00DE32AD">
        <w:trPr>
          <w:trHeight w:val="428"/>
        </w:trPr>
        <w:tc>
          <w:tcPr>
            <w:tcW w:w="4676" w:type="dxa"/>
            <w:gridSpan w:val="3"/>
          </w:tcPr>
          <w:p w14:paraId="1F9BC67A" w14:textId="1E90A243" w:rsidR="00835082" w:rsidRDefault="00835082" w:rsidP="00DE32AD">
            <w:pPr>
              <w:spacing w:after="0" w:line="240" w:lineRule="auto"/>
              <w:rPr>
                <w:sz w:val="24"/>
                <w:szCs w:val="24"/>
              </w:rPr>
            </w:pPr>
            <w:r>
              <w:rPr>
                <w:sz w:val="24"/>
                <w:szCs w:val="24"/>
              </w:rPr>
              <w:t xml:space="preserve">Advanced level group visits with </w:t>
            </w:r>
            <w:r w:rsidR="009B324E">
              <w:rPr>
                <w:sz w:val="24"/>
                <w:szCs w:val="24"/>
              </w:rPr>
              <w:t>handling objects</w:t>
            </w:r>
          </w:p>
        </w:tc>
        <w:tc>
          <w:tcPr>
            <w:tcW w:w="3178" w:type="dxa"/>
            <w:tcBorders>
              <w:right w:val="single" w:sz="4" w:space="0" w:color="auto"/>
            </w:tcBorders>
          </w:tcPr>
          <w:p w14:paraId="3619FDE1" w14:textId="77777777" w:rsidR="00835082" w:rsidRDefault="00835082" w:rsidP="00DE32AD">
            <w:pPr>
              <w:spacing w:after="0" w:line="240" w:lineRule="auto"/>
              <w:rPr>
                <w:b/>
                <w:sz w:val="28"/>
                <w:szCs w:val="28"/>
              </w:rPr>
            </w:pPr>
          </w:p>
        </w:tc>
        <w:tc>
          <w:tcPr>
            <w:tcW w:w="3077" w:type="dxa"/>
            <w:gridSpan w:val="2"/>
            <w:tcBorders>
              <w:left w:val="single" w:sz="4" w:space="0" w:color="auto"/>
            </w:tcBorders>
          </w:tcPr>
          <w:p w14:paraId="1E2D6620" w14:textId="6BD1E10C" w:rsidR="00835082" w:rsidRDefault="00835082" w:rsidP="00DE32AD">
            <w:pPr>
              <w:spacing w:after="0" w:line="240" w:lineRule="auto"/>
              <w:rPr>
                <w:sz w:val="24"/>
                <w:szCs w:val="24"/>
              </w:rPr>
            </w:pPr>
            <w:r w:rsidRPr="0047159A">
              <w:rPr>
                <w:bCs/>
                <w:sz w:val="24"/>
                <w:szCs w:val="24"/>
              </w:rPr>
              <w:t>£4.00</w:t>
            </w:r>
            <w:r>
              <w:rPr>
                <w:bCs/>
                <w:sz w:val="24"/>
                <w:szCs w:val="24"/>
              </w:rPr>
              <w:t xml:space="preserve"> per student</w:t>
            </w:r>
          </w:p>
        </w:tc>
      </w:tr>
      <w:tr w:rsidR="00835082" w14:paraId="54396ECE" w14:textId="77777777" w:rsidTr="00DE32AD">
        <w:trPr>
          <w:trHeight w:val="428"/>
        </w:trPr>
        <w:tc>
          <w:tcPr>
            <w:tcW w:w="4676" w:type="dxa"/>
            <w:gridSpan w:val="3"/>
          </w:tcPr>
          <w:p w14:paraId="000A072D" w14:textId="39C6445E" w:rsidR="00835082" w:rsidRDefault="00835082" w:rsidP="00DE32AD">
            <w:pPr>
              <w:spacing w:after="0" w:line="240" w:lineRule="auto"/>
              <w:rPr>
                <w:sz w:val="24"/>
                <w:szCs w:val="24"/>
              </w:rPr>
            </w:pPr>
            <w:r w:rsidRPr="009E742C">
              <w:rPr>
                <w:rFonts w:cstheme="minorHAnsi"/>
                <w:sz w:val="24"/>
                <w:szCs w:val="24"/>
              </w:rPr>
              <w:t>A</w:t>
            </w:r>
            <w:r>
              <w:rPr>
                <w:rFonts w:cstheme="minorHAnsi"/>
                <w:sz w:val="24"/>
                <w:szCs w:val="24"/>
              </w:rPr>
              <w:t>dvanced</w:t>
            </w:r>
            <w:r w:rsidRPr="009E742C">
              <w:rPr>
                <w:rFonts w:cstheme="minorHAnsi"/>
                <w:sz w:val="24"/>
                <w:szCs w:val="24"/>
              </w:rPr>
              <w:t xml:space="preserve"> level changing Places </w:t>
            </w:r>
            <w:r w:rsidRPr="00835082">
              <w:rPr>
                <w:rFonts w:cstheme="minorHAnsi"/>
                <w:sz w:val="24"/>
                <w:szCs w:val="24"/>
                <w:u w:val="single"/>
              </w:rPr>
              <w:t>workshop</w:t>
            </w:r>
            <w:r w:rsidRPr="009E742C">
              <w:rPr>
                <w:rFonts w:cstheme="minorHAnsi"/>
                <w:sz w:val="24"/>
                <w:szCs w:val="24"/>
              </w:rPr>
              <w:t xml:space="preserve"> with </w:t>
            </w:r>
            <w:r w:rsidR="009B324E">
              <w:rPr>
                <w:sz w:val="24"/>
                <w:szCs w:val="24"/>
              </w:rPr>
              <w:t xml:space="preserve"> handling objects</w:t>
            </w:r>
          </w:p>
        </w:tc>
        <w:tc>
          <w:tcPr>
            <w:tcW w:w="3178" w:type="dxa"/>
            <w:tcBorders>
              <w:right w:val="single" w:sz="4" w:space="0" w:color="auto"/>
            </w:tcBorders>
          </w:tcPr>
          <w:p w14:paraId="1BC1FFD3" w14:textId="77777777" w:rsidR="00835082" w:rsidRDefault="00835082" w:rsidP="00DE32AD">
            <w:pPr>
              <w:spacing w:after="0" w:line="240" w:lineRule="auto"/>
              <w:rPr>
                <w:b/>
                <w:sz w:val="28"/>
                <w:szCs w:val="28"/>
              </w:rPr>
            </w:pPr>
          </w:p>
        </w:tc>
        <w:tc>
          <w:tcPr>
            <w:tcW w:w="3077" w:type="dxa"/>
            <w:gridSpan w:val="2"/>
            <w:tcBorders>
              <w:left w:val="single" w:sz="4" w:space="0" w:color="auto"/>
            </w:tcBorders>
          </w:tcPr>
          <w:p w14:paraId="7C7FF726" w14:textId="45DBA3D0" w:rsidR="00835082" w:rsidRDefault="00835082" w:rsidP="00DE32AD">
            <w:pPr>
              <w:spacing w:after="0" w:line="240" w:lineRule="auto"/>
              <w:rPr>
                <w:sz w:val="24"/>
                <w:szCs w:val="24"/>
              </w:rPr>
            </w:pPr>
            <w:r>
              <w:rPr>
                <w:sz w:val="24"/>
                <w:szCs w:val="24"/>
              </w:rPr>
              <w:t>£5.00 per student</w:t>
            </w:r>
          </w:p>
        </w:tc>
      </w:tr>
      <w:tr w:rsidR="00AF1A55" w14:paraId="6026D4FF" w14:textId="77777777" w:rsidTr="00F013AF">
        <w:trPr>
          <w:trHeight w:val="428"/>
        </w:trPr>
        <w:tc>
          <w:tcPr>
            <w:tcW w:w="10931" w:type="dxa"/>
            <w:gridSpan w:val="6"/>
          </w:tcPr>
          <w:p w14:paraId="768ED24D" w14:textId="726D4FF6" w:rsidR="00AF1A55" w:rsidRDefault="00AF1A55" w:rsidP="00AF1A55">
            <w:pPr>
              <w:spacing w:after="0" w:line="240" w:lineRule="auto"/>
              <w:jc w:val="center"/>
              <w:rPr>
                <w:sz w:val="24"/>
                <w:szCs w:val="24"/>
              </w:rPr>
            </w:pPr>
            <w:r>
              <w:rPr>
                <w:b/>
                <w:sz w:val="24"/>
                <w:szCs w:val="24"/>
              </w:rPr>
              <w:t>Please note that there is a minimum charge for a workshop of £50.00</w:t>
            </w:r>
          </w:p>
        </w:tc>
      </w:tr>
      <w:tr w:rsidR="00807E3F" w14:paraId="6644454C" w14:textId="2170AF06" w:rsidTr="00DE32AD">
        <w:trPr>
          <w:trHeight w:val="428"/>
        </w:trPr>
        <w:tc>
          <w:tcPr>
            <w:tcW w:w="4676" w:type="dxa"/>
            <w:gridSpan w:val="3"/>
          </w:tcPr>
          <w:p w14:paraId="270F26D9" w14:textId="582DFA75" w:rsidR="00807E3F" w:rsidRDefault="00807E3F" w:rsidP="00DE32AD">
            <w:pPr>
              <w:spacing w:after="0" w:line="240" w:lineRule="auto"/>
              <w:rPr>
                <w:sz w:val="24"/>
                <w:szCs w:val="24"/>
              </w:rPr>
            </w:pPr>
            <w:r>
              <w:rPr>
                <w:b/>
                <w:sz w:val="24"/>
                <w:szCs w:val="24"/>
              </w:rPr>
              <w:t>TOTAL COST OF YOUR VISIT</w:t>
            </w:r>
          </w:p>
        </w:tc>
        <w:tc>
          <w:tcPr>
            <w:tcW w:w="3178" w:type="dxa"/>
            <w:tcBorders>
              <w:right w:val="single" w:sz="4" w:space="0" w:color="auto"/>
            </w:tcBorders>
          </w:tcPr>
          <w:p w14:paraId="0B521034" w14:textId="2CDF3E09" w:rsidR="00807E3F" w:rsidRDefault="00807E3F" w:rsidP="00DE32AD">
            <w:pPr>
              <w:spacing w:after="0" w:line="240" w:lineRule="auto"/>
              <w:rPr>
                <w:b/>
                <w:sz w:val="28"/>
                <w:szCs w:val="28"/>
              </w:rPr>
            </w:pPr>
          </w:p>
        </w:tc>
        <w:tc>
          <w:tcPr>
            <w:tcW w:w="3077" w:type="dxa"/>
            <w:gridSpan w:val="2"/>
            <w:tcBorders>
              <w:left w:val="single" w:sz="4" w:space="0" w:color="auto"/>
            </w:tcBorders>
          </w:tcPr>
          <w:p w14:paraId="7AF74441" w14:textId="77CE2201" w:rsidR="00807E3F" w:rsidRDefault="00CD5F38" w:rsidP="00DE32AD">
            <w:pPr>
              <w:spacing w:after="0" w:line="240" w:lineRule="auto"/>
              <w:rPr>
                <w:b/>
                <w:sz w:val="28"/>
                <w:szCs w:val="28"/>
              </w:rPr>
            </w:pPr>
            <w:r>
              <w:rPr>
                <w:b/>
                <w:sz w:val="24"/>
                <w:szCs w:val="24"/>
              </w:rPr>
              <w:t>£</w:t>
            </w:r>
          </w:p>
        </w:tc>
      </w:tr>
      <w:tr w:rsidR="00B5316E" w14:paraId="2B7DD2C4" w14:textId="1E4F903E" w:rsidTr="00DE32AD">
        <w:trPr>
          <w:trHeight w:val="428"/>
        </w:trPr>
        <w:tc>
          <w:tcPr>
            <w:tcW w:w="10931" w:type="dxa"/>
            <w:gridSpan w:val="6"/>
          </w:tcPr>
          <w:p w14:paraId="3135D654" w14:textId="636C2007" w:rsidR="00B5316E" w:rsidRDefault="00B5316E" w:rsidP="00DE32AD">
            <w:pPr>
              <w:spacing w:after="0" w:line="240" w:lineRule="auto"/>
              <w:rPr>
                <w:b/>
                <w:sz w:val="24"/>
                <w:szCs w:val="24"/>
              </w:rPr>
            </w:pPr>
            <w:r>
              <w:rPr>
                <w:b/>
                <w:sz w:val="24"/>
                <w:szCs w:val="24"/>
              </w:rPr>
              <w:t>There is no charge for teachers/carers who are accompanying the group.</w:t>
            </w:r>
            <w:r w:rsidR="00140CB6">
              <w:rPr>
                <w:b/>
                <w:sz w:val="24"/>
                <w:szCs w:val="24"/>
              </w:rPr>
              <w:t xml:space="preserve"> </w:t>
            </w:r>
            <w:r w:rsidR="00140CB6" w:rsidRPr="00140CB6">
              <w:rPr>
                <w:bCs/>
                <w:sz w:val="24"/>
                <w:szCs w:val="24"/>
              </w:rPr>
              <w:t>(4 adults</w:t>
            </w:r>
            <w:r w:rsidR="0047159A">
              <w:rPr>
                <w:bCs/>
                <w:sz w:val="24"/>
                <w:szCs w:val="24"/>
              </w:rPr>
              <w:t xml:space="preserve"> per 30 pupils minimum</w:t>
            </w:r>
            <w:r w:rsidR="00140CB6" w:rsidRPr="00140CB6">
              <w:rPr>
                <w:bCs/>
                <w:sz w:val="24"/>
                <w:szCs w:val="24"/>
              </w:rPr>
              <w:t>)</w:t>
            </w:r>
          </w:p>
          <w:p w14:paraId="6D5D5F74" w14:textId="78966AF3" w:rsidR="00B5316E" w:rsidRPr="00CD5F38" w:rsidRDefault="00B5316E" w:rsidP="00DE32AD">
            <w:pPr>
              <w:spacing w:after="0" w:line="240" w:lineRule="auto"/>
              <w:rPr>
                <w:b/>
                <w:sz w:val="24"/>
                <w:szCs w:val="24"/>
              </w:rPr>
            </w:pPr>
            <w:r>
              <w:rPr>
                <w:b/>
                <w:sz w:val="24"/>
                <w:szCs w:val="24"/>
              </w:rPr>
              <w:t xml:space="preserve">Self-led visits are free to </w:t>
            </w:r>
            <w:r w:rsidR="00CC7CCA">
              <w:rPr>
                <w:b/>
                <w:sz w:val="24"/>
                <w:szCs w:val="24"/>
              </w:rPr>
              <w:t>the Windfarm Visitor Centre and Tower</w:t>
            </w:r>
            <w:r w:rsidR="0047159A">
              <w:rPr>
                <w:b/>
                <w:sz w:val="24"/>
                <w:szCs w:val="24"/>
              </w:rPr>
              <w:t xml:space="preserve"> during </w:t>
            </w:r>
            <w:r w:rsidR="00C80476">
              <w:rPr>
                <w:b/>
                <w:sz w:val="24"/>
                <w:szCs w:val="24"/>
              </w:rPr>
              <w:t>normal season opening dates</w:t>
            </w:r>
          </w:p>
        </w:tc>
      </w:tr>
      <w:tr w:rsidR="00B5316E" w14:paraId="643B1247" w14:textId="77777777" w:rsidTr="00DE32AD">
        <w:trPr>
          <w:trHeight w:val="428"/>
        </w:trPr>
        <w:tc>
          <w:tcPr>
            <w:tcW w:w="10931" w:type="dxa"/>
            <w:gridSpan w:val="6"/>
          </w:tcPr>
          <w:p w14:paraId="3599B17F" w14:textId="6BBF20A8" w:rsidR="00B5316E" w:rsidRPr="00E157EB" w:rsidRDefault="00E45CC0" w:rsidP="00DE32AD">
            <w:pPr>
              <w:spacing w:after="0" w:line="240" w:lineRule="auto"/>
              <w:rPr>
                <w:sz w:val="24"/>
                <w:szCs w:val="24"/>
              </w:rPr>
            </w:pPr>
            <w:r w:rsidRPr="00136850">
              <w:rPr>
                <w:iCs/>
                <w:sz w:val="24"/>
                <w:szCs w:val="24"/>
              </w:rPr>
              <w:t>If possible,</w:t>
            </w:r>
            <w:r>
              <w:rPr>
                <w:sz w:val="24"/>
                <w:szCs w:val="24"/>
              </w:rPr>
              <w:t xml:space="preserve"> we would prefer to be paid in advance, </w:t>
            </w:r>
            <w:r w:rsidRPr="00E157EB">
              <w:rPr>
                <w:b/>
                <w:bCs/>
                <w:sz w:val="24"/>
                <w:szCs w:val="24"/>
              </w:rPr>
              <w:t>but payment can be made on the day</w:t>
            </w:r>
            <w:r>
              <w:rPr>
                <w:sz w:val="24"/>
                <w:szCs w:val="24"/>
              </w:rPr>
              <w:t xml:space="preserve"> by cash, </w:t>
            </w:r>
            <w:r w:rsidR="009C6950">
              <w:rPr>
                <w:sz w:val="24"/>
                <w:szCs w:val="24"/>
              </w:rPr>
              <w:t>card,</w:t>
            </w:r>
            <w:r>
              <w:rPr>
                <w:sz w:val="24"/>
                <w:szCs w:val="24"/>
              </w:rPr>
              <w:t xml:space="preserve"> or cheque. Cheques should be made payable to ‘SHERINGHAM MUSEUM’. We can also invoice your establishment if you wish to pay by BACS. Please let us know which you would prefer.</w:t>
            </w:r>
          </w:p>
        </w:tc>
      </w:tr>
      <w:tr w:rsidR="00B5316E" w14:paraId="1A6CE5DA" w14:textId="77777777" w:rsidTr="00DE32AD">
        <w:trPr>
          <w:trHeight w:val="428"/>
        </w:trPr>
        <w:tc>
          <w:tcPr>
            <w:tcW w:w="10931" w:type="dxa"/>
            <w:gridSpan w:val="6"/>
          </w:tcPr>
          <w:p w14:paraId="42DFAFED" w14:textId="7C7A6B0D" w:rsidR="00E157EB" w:rsidRPr="00123AD6" w:rsidRDefault="00544000" w:rsidP="00E12F71">
            <w:pPr>
              <w:spacing w:after="0" w:line="240" w:lineRule="auto"/>
              <w:jc w:val="center"/>
              <w:rPr>
                <w:b/>
                <w:sz w:val="24"/>
                <w:szCs w:val="24"/>
                <w:u w:val="single"/>
              </w:rPr>
            </w:pPr>
            <w:r>
              <w:rPr>
                <w:b/>
                <w:sz w:val="24"/>
                <w:szCs w:val="24"/>
                <w:u w:val="single"/>
              </w:rPr>
              <w:t xml:space="preserve">If arrival time is before 10.00am </w:t>
            </w:r>
            <w:r w:rsidR="00C80476" w:rsidRPr="00C80476">
              <w:rPr>
                <w:b/>
                <w:color w:val="FF0000"/>
                <w:sz w:val="24"/>
                <w:szCs w:val="24"/>
                <w:u w:val="single"/>
              </w:rPr>
              <w:t>OR</w:t>
            </w:r>
            <w:r w:rsidR="00C80476">
              <w:rPr>
                <w:b/>
                <w:sz w:val="24"/>
                <w:szCs w:val="24"/>
                <w:u w:val="single"/>
              </w:rPr>
              <w:t xml:space="preserve"> out of </w:t>
            </w:r>
            <w:r w:rsidR="006C787B">
              <w:rPr>
                <w:b/>
                <w:sz w:val="24"/>
                <w:szCs w:val="24"/>
                <w:u w:val="single"/>
              </w:rPr>
              <w:t>season,</w:t>
            </w:r>
            <w:r w:rsidR="00C80476">
              <w:rPr>
                <w:b/>
                <w:sz w:val="24"/>
                <w:szCs w:val="24"/>
                <w:u w:val="single"/>
              </w:rPr>
              <w:t xml:space="preserve"> </w:t>
            </w:r>
            <w:r>
              <w:rPr>
                <w:b/>
                <w:sz w:val="24"/>
                <w:szCs w:val="24"/>
                <w:u w:val="single"/>
              </w:rPr>
              <w:t>PLEASE BRING YOUR GROUP TO THE SCHOOLS</w:t>
            </w:r>
            <w:r w:rsidR="00E12F71">
              <w:rPr>
                <w:b/>
                <w:sz w:val="24"/>
                <w:szCs w:val="24"/>
                <w:u w:val="single"/>
              </w:rPr>
              <w:t xml:space="preserve"> </w:t>
            </w:r>
            <w:r>
              <w:rPr>
                <w:b/>
                <w:sz w:val="24"/>
                <w:szCs w:val="24"/>
                <w:u w:val="single"/>
              </w:rPr>
              <w:t>ENTRANCE AT REAR ENTRANCE OF THE MUSEUM.  THIS IS LOCATED ON LIFEBOAT PLAIN. NR26 8BG</w:t>
            </w:r>
          </w:p>
        </w:tc>
      </w:tr>
      <w:tr w:rsidR="00544000" w14:paraId="2EBAA0DD" w14:textId="77777777" w:rsidTr="00DE32AD">
        <w:trPr>
          <w:trHeight w:val="428"/>
        </w:trPr>
        <w:tc>
          <w:tcPr>
            <w:tcW w:w="10931" w:type="dxa"/>
            <w:gridSpan w:val="6"/>
          </w:tcPr>
          <w:p w14:paraId="7D5E88FF" w14:textId="19323B5F" w:rsidR="00544000" w:rsidRDefault="00136850" w:rsidP="00DE32AD">
            <w:pPr>
              <w:spacing w:after="0" w:line="240" w:lineRule="auto"/>
              <w:jc w:val="center"/>
              <w:rPr>
                <w:b/>
                <w:sz w:val="24"/>
                <w:szCs w:val="24"/>
              </w:rPr>
            </w:pPr>
            <w:r>
              <w:rPr>
                <w:b/>
                <w:sz w:val="28"/>
                <w:szCs w:val="28"/>
              </w:rPr>
              <w:t>Facilities Information</w:t>
            </w:r>
          </w:p>
        </w:tc>
      </w:tr>
      <w:tr w:rsidR="00DE32AD" w14:paraId="16CFE806" w14:textId="029D4813" w:rsidTr="00136850">
        <w:trPr>
          <w:trHeight w:val="428"/>
        </w:trPr>
        <w:tc>
          <w:tcPr>
            <w:tcW w:w="2122" w:type="dxa"/>
            <w:gridSpan w:val="2"/>
            <w:tcBorders>
              <w:right w:val="single" w:sz="4" w:space="0" w:color="auto"/>
            </w:tcBorders>
          </w:tcPr>
          <w:p w14:paraId="5E1CED7E" w14:textId="30927D25" w:rsidR="00DE32AD" w:rsidRDefault="00DE32AD" w:rsidP="00DE32AD">
            <w:pPr>
              <w:spacing w:after="0" w:line="240" w:lineRule="auto"/>
              <w:rPr>
                <w:b/>
                <w:sz w:val="28"/>
                <w:szCs w:val="28"/>
              </w:rPr>
            </w:pPr>
            <w:r>
              <w:rPr>
                <w:sz w:val="24"/>
                <w:szCs w:val="24"/>
              </w:rPr>
              <w:t>Museum shop</w:t>
            </w:r>
          </w:p>
        </w:tc>
        <w:tc>
          <w:tcPr>
            <w:tcW w:w="8809" w:type="dxa"/>
            <w:gridSpan w:val="4"/>
            <w:tcBorders>
              <w:left w:val="single" w:sz="4" w:space="0" w:color="auto"/>
            </w:tcBorders>
          </w:tcPr>
          <w:p w14:paraId="243A3034" w14:textId="77777777" w:rsidR="00DE32AD" w:rsidRDefault="00DE32AD" w:rsidP="00DE32AD">
            <w:pPr>
              <w:spacing w:after="0" w:line="240" w:lineRule="auto"/>
              <w:rPr>
                <w:sz w:val="24"/>
                <w:szCs w:val="24"/>
              </w:rPr>
            </w:pPr>
            <w:r>
              <w:rPr>
                <w:sz w:val="24"/>
                <w:szCs w:val="24"/>
              </w:rPr>
              <w:t xml:space="preserve">If you are intending to visit the shop, please allow time for this within your visit. </w:t>
            </w:r>
          </w:p>
          <w:p w14:paraId="66E2B13B" w14:textId="1BD56C96" w:rsidR="00DE32AD" w:rsidRPr="00DE32AD" w:rsidRDefault="00DE32AD" w:rsidP="00DE32AD">
            <w:pPr>
              <w:spacing w:after="0" w:line="240" w:lineRule="auto"/>
              <w:rPr>
                <w:sz w:val="24"/>
                <w:szCs w:val="24"/>
              </w:rPr>
            </w:pPr>
            <w:r>
              <w:rPr>
                <w:sz w:val="24"/>
                <w:szCs w:val="24"/>
              </w:rPr>
              <w:t xml:space="preserve">Many items cost under £1. </w:t>
            </w:r>
          </w:p>
        </w:tc>
      </w:tr>
      <w:tr w:rsidR="00DE32AD" w14:paraId="365217E4" w14:textId="75944938" w:rsidTr="00136850">
        <w:trPr>
          <w:trHeight w:val="428"/>
        </w:trPr>
        <w:tc>
          <w:tcPr>
            <w:tcW w:w="2122" w:type="dxa"/>
            <w:gridSpan w:val="2"/>
            <w:tcBorders>
              <w:right w:val="single" w:sz="4" w:space="0" w:color="auto"/>
            </w:tcBorders>
          </w:tcPr>
          <w:p w14:paraId="5CD36EE4" w14:textId="5FE1376D" w:rsidR="00DE32AD" w:rsidRDefault="00DE32AD" w:rsidP="00DE32AD">
            <w:pPr>
              <w:spacing w:after="0" w:line="240" w:lineRule="auto"/>
              <w:rPr>
                <w:b/>
                <w:sz w:val="28"/>
                <w:szCs w:val="28"/>
              </w:rPr>
            </w:pPr>
            <w:r>
              <w:rPr>
                <w:sz w:val="24"/>
                <w:szCs w:val="24"/>
              </w:rPr>
              <w:t>Disabled Access</w:t>
            </w:r>
          </w:p>
        </w:tc>
        <w:tc>
          <w:tcPr>
            <w:tcW w:w="8809" w:type="dxa"/>
            <w:gridSpan w:val="4"/>
            <w:tcBorders>
              <w:left w:val="single" w:sz="4" w:space="0" w:color="auto"/>
            </w:tcBorders>
          </w:tcPr>
          <w:p w14:paraId="1806E4B6" w14:textId="77777777" w:rsidR="00E157EB" w:rsidRDefault="00DE32AD" w:rsidP="00DE32AD">
            <w:pPr>
              <w:spacing w:after="0" w:line="240" w:lineRule="auto"/>
              <w:rPr>
                <w:b/>
                <w:sz w:val="24"/>
                <w:szCs w:val="24"/>
              </w:rPr>
            </w:pPr>
            <w:r>
              <w:rPr>
                <w:sz w:val="24"/>
                <w:szCs w:val="24"/>
              </w:rPr>
              <w:t xml:space="preserve">Lifts are available to each floor of the Museum, </w:t>
            </w:r>
            <w:r>
              <w:rPr>
                <w:b/>
                <w:sz w:val="24"/>
                <w:szCs w:val="24"/>
              </w:rPr>
              <w:t xml:space="preserve">except the viewing tower. </w:t>
            </w:r>
          </w:p>
          <w:p w14:paraId="54C9CD72" w14:textId="5111CF45" w:rsidR="00DE32AD" w:rsidRDefault="00DE32AD" w:rsidP="00DE32AD">
            <w:pPr>
              <w:spacing w:after="0" w:line="240" w:lineRule="auto"/>
              <w:rPr>
                <w:b/>
                <w:sz w:val="28"/>
                <w:szCs w:val="28"/>
              </w:rPr>
            </w:pPr>
            <w:r>
              <w:rPr>
                <w:b/>
                <w:sz w:val="24"/>
                <w:szCs w:val="24"/>
              </w:rPr>
              <w:t>Our access policy is available on our website</w:t>
            </w:r>
            <w:r w:rsidR="00E157EB">
              <w:rPr>
                <w:b/>
                <w:sz w:val="24"/>
                <w:szCs w:val="24"/>
              </w:rPr>
              <w:t xml:space="preserve"> or request us email a copy to you.</w:t>
            </w:r>
          </w:p>
        </w:tc>
      </w:tr>
      <w:tr w:rsidR="00DE32AD" w14:paraId="432CAC9B" w14:textId="20BF623D" w:rsidTr="00136850">
        <w:trPr>
          <w:trHeight w:val="428"/>
        </w:trPr>
        <w:tc>
          <w:tcPr>
            <w:tcW w:w="2122" w:type="dxa"/>
            <w:gridSpan w:val="2"/>
            <w:tcBorders>
              <w:right w:val="single" w:sz="4" w:space="0" w:color="auto"/>
            </w:tcBorders>
          </w:tcPr>
          <w:p w14:paraId="03CBF96E" w14:textId="7A6BC5A1" w:rsidR="00DE32AD" w:rsidRDefault="00DE32AD" w:rsidP="00DE32AD">
            <w:pPr>
              <w:spacing w:after="0" w:line="240" w:lineRule="auto"/>
              <w:rPr>
                <w:b/>
                <w:sz w:val="28"/>
                <w:szCs w:val="28"/>
              </w:rPr>
            </w:pPr>
            <w:r>
              <w:rPr>
                <w:sz w:val="24"/>
                <w:szCs w:val="24"/>
              </w:rPr>
              <w:t>Toilets</w:t>
            </w:r>
          </w:p>
        </w:tc>
        <w:tc>
          <w:tcPr>
            <w:tcW w:w="8809" w:type="dxa"/>
            <w:gridSpan w:val="4"/>
            <w:tcBorders>
              <w:left w:val="single" w:sz="4" w:space="0" w:color="auto"/>
            </w:tcBorders>
          </w:tcPr>
          <w:p w14:paraId="69287262" w14:textId="2FC01161" w:rsidR="00DE32AD" w:rsidRDefault="00136850" w:rsidP="00DE32AD">
            <w:pPr>
              <w:spacing w:after="0" w:line="240" w:lineRule="auto"/>
              <w:jc w:val="center"/>
              <w:rPr>
                <w:b/>
                <w:sz w:val="28"/>
                <w:szCs w:val="28"/>
              </w:rPr>
            </w:pPr>
            <w:r>
              <w:rPr>
                <w:sz w:val="24"/>
                <w:szCs w:val="24"/>
              </w:rPr>
              <w:t>Toilet facilities are located on the ground floor &amp; next to our Top Deck on the top floor.</w:t>
            </w:r>
          </w:p>
        </w:tc>
      </w:tr>
      <w:tr w:rsidR="00DE32AD" w14:paraId="0DA970EB" w14:textId="77777777" w:rsidTr="00DE32AD">
        <w:trPr>
          <w:trHeight w:val="428"/>
        </w:trPr>
        <w:tc>
          <w:tcPr>
            <w:tcW w:w="10931" w:type="dxa"/>
            <w:gridSpan w:val="6"/>
          </w:tcPr>
          <w:p w14:paraId="6AD1CCC4" w14:textId="08E6F3D3" w:rsidR="00DE32AD" w:rsidRPr="00136850" w:rsidRDefault="00136850" w:rsidP="00136850">
            <w:pPr>
              <w:spacing w:after="0" w:line="240" w:lineRule="auto"/>
              <w:rPr>
                <w:b/>
              </w:rPr>
            </w:pPr>
            <w:r>
              <w:rPr>
                <w:b/>
              </w:rPr>
              <w:t>It is advisable for staff to book a free pre-visit wherever possible to familiarise themselves with the facilities and complete a risk assessment.</w:t>
            </w:r>
          </w:p>
        </w:tc>
      </w:tr>
      <w:tr w:rsidR="00136850" w14:paraId="4692006A" w14:textId="77777777" w:rsidTr="00DE32AD">
        <w:trPr>
          <w:trHeight w:val="428"/>
        </w:trPr>
        <w:tc>
          <w:tcPr>
            <w:tcW w:w="10931" w:type="dxa"/>
            <w:gridSpan w:val="6"/>
          </w:tcPr>
          <w:p w14:paraId="66AAEEA4" w14:textId="0A29E994" w:rsidR="00136850" w:rsidRDefault="00136850" w:rsidP="00136850">
            <w:pPr>
              <w:spacing w:after="0" w:line="240" w:lineRule="auto"/>
              <w:rPr>
                <w:b/>
              </w:rPr>
            </w:pPr>
            <w:r>
              <w:rPr>
                <w:b/>
              </w:rPr>
              <w:t>Group leaders are expected to supervise students at all times and ensure that expectations regarding behaviour are outlined prior to the visit and reinforced during the visit.</w:t>
            </w:r>
          </w:p>
        </w:tc>
      </w:tr>
      <w:tr w:rsidR="00136850" w14:paraId="042265F9" w14:textId="77777777" w:rsidTr="00DE32AD">
        <w:trPr>
          <w:trHeight w:val="428"/>
        </w:trPr>
        <w:tc>
          <w:tcPr>
            <w:tcW w:w="10931" w:type="dxa"/>
            <w:gridSpan w:val="6"/>
          </w:tcPr>
          <w:p w14:paraId="71722354" w14:textId="77777777" w:rsidR="00136850" w:rsidRDefault="00136850" w:rsidP="00136850">
            <w:pPr>
              <w:spacing w:after="0" w:line="240" w:lineRule="auto"/>
              <w:rPr>
                <w:b/>
              </w:rPr>
            </w:pPr>
            <w:r>
              <w:rPr>
                <w:b/>
              </w:rPr>
              <w:t>There will be a cancellation fee of 50% of your visit costs if you do not provide at least 5 working days notice.</w:t>
            </w:r>
          </w:p>
          <w:p w14:paraId="2DE552D7" w14:textId="4075AD67" w:rsidR="00E157EB" w:rsidRDefault="00136850" w:rsidP="00136850">
            <w:pPr>
              <w:spacing w:after="0" w:line="240" w:lineRule="auto"/>
              <w:rPr>
                <w:b/>
              </w:rPr>
            </w:pPr>
            <w:r>
              <w:rPr>
                <w:b/>
              </w:rPr>
              <w:t>Prices are current as of 12 May 2022.</w:t>
            </w:r>
          </w:p>
          <w:p w14:paraId="5921E386" w14:textId="3371C026" w:rsidR="00136850" w:rsidRDefault="00136850" w:rsidP="00136850">
            <w:pPr>
              <w:spacing w:after="0" w:line="240" w:lineRule="auto"/>
              <w:rPr>
                <w:b/>
              </w:rPr>
            </w:pPr>
            <w:r>
              <w:rPr>
                <w:b/>
              </w:rPr>
              <w:lastRenderedPageBreak/>
              <w:t xml:space="preserve"> </w:t>
            </w:r>
            <w:r w:rsidRPr="00E157EB">
              <w:rPr>
                <w:b/>
                <w:sz w:val="24"/>
                <w:szCs w:val="24"/>
              </w:rPr>
              <w:t>We accept payment on arrival, cash or credit card- or via invoice, please indicate method of payment on returning this form.</w:t>
            </w:r>
          </w:p>
        </w:tc>
      </w:tr>
    </w:tbl>
    <w:p w14:paraId="30813618" w14:textId="22AF5228" w:rsidR="00364CE3" w:rsidRDefault="00364CE3" w:rsidP="00860389"/>
    <w:p w14:paraId="3AEF8FCA" w14:textId="136C0842" w:rsidR="00526F32" w:rsidRDefault="00526F32" w:rsidP="00860389"/>
    <w:p w14:paraId="1209215B" w14:textId="31EB4B73" w:rsidR="00526F32" w:rsidRDefault="00526F32" w:rsidP="00835082">
      <w:pPr>
        <w:rPr>
          <w:sz w:val="24"/>
          <w:szCs w:val="24"/>
        </w:rPr>
      </w:pPr>
      <w:r w:rsidRPr="00835082">
        <w:rPr>
          <w:sz w:val="24"/>
          <w:szCs w:val="24"/>
        </w:rPr>
        <w:t xml:space="preserve">Sheringham Museum currently offers two types of school </w:t>
      </w:r>
      <w:r w:rsidR="00835082" w:rsidRPr="00835082">
        <w:rPr>
          <w:sz w:val="24"/>
          <w:szCs w:val="24"/>
        </w:rPr>
        <w:t>visit.</w:t>
      </w:r>
      <w:r w:rsidR="00835082" w:rsidRPr="00526F32">
        <w:rPr>
          <w:sz w:val="24"/>
          <w:szCs w:val="24"/>
        </w:rPr>
        <w:t xml:space="preserve"> These</w:t>
      </w:r>
      <w:r w:rsidRPr="00526F32">
        <w:rPr>
          <w:sz w:val="24"/>
          <w:szCs w:val="24"/>
        </w:rPr>
        <w:t xml:space="preserve"> are</w:t>
      </w:r>
      <w:r>
        <w:rPr>
          <w:sz w:val="24"/>
          <w:szCs w:val="24"/>
        </w:rPr>
        <w:t>:</w:t>
      </w:r>
      <w:r w:rsidRPr="00526F32">
        <w:rPr>
          <w:sz w:val="24"/>
          <w:szCs w:val="24"/>
        </w:rPr>
        <w:t xml:space="preserve"> ‘teacher led’ visits </w:t>
      </w:r>
      <w:r w:rsidRPr="00526F32">
        <w:rPr>
          <w:b/>
          <w:bCs/>
          <w:sz w:val="24"/>
          <w:szCs w:val="24"/>
        </w:rPr>
        <w:t xml:space="preserve">or </w:t>
      </w:r>
      <w:r w:rsidRPr="00526F32">
        <w:rPr>
          <w:sz w:val="24"/>
          <w:szCs w:val="24"/>
        </w:rPr>
        <w:t xml:space="preserve">workshops which support students at KS1 and KS2 and also at ‘A’ level. </w:t>
      </w:r>
    </w:p>
    <w:p w14:paraId="08D7AC7A" w14:textId="77777777" w:rsidR="009E742C" w:rsidRDefault="009E742C" w:rsidP="009E742C">
      <w:pPr>
        <w:spacing w:line="240" w:lineRule="auto"/>
        <w:rPr>
          <w:sz w:val="24"/>
          <w:szCs w:val="24"/>
        </w:rPr>
      </w:pPr>
      <w:r w:rsidRPr="00526F32">
        <w:rPr>
          <w:sz w:val="24"/>
          <w:szCs w:val="24"/>
        </w:rPr>
        <w:t xml:space="preserve">A visit to the museum can raise awareness of the past and of how that past shapes our future. </w:t>
      </w:r>
    </w:p>
    <w:p w14:paraId="60499419" w14:textId="77777777" w:rsidR="00526F32" w:rsidRDefault="00526F32" w:rsidP="00526F32">
      <w:pPr>
        <w:spacing w:line="240" w:lineRule="auto"/>
        <w:rPr>
          <w:sz w:val="24"/>
          <w:szCs w:val="24"/>
        </w:rPr>
      </w:pPr>
    </w:p>
    <w:p w14:paraId="669A0095" w14:textId="77777777" w:rsidR="009E742C" w:rsidRDefault="00526F32" w:rsidP="009E742C">
      <w:pPr>
        <w:rPr>
          <w:rFonts w:ascii="Arial" w:hAnsi="Arial" w:cs="Arial"/>
          <w:sz w:val="24"/>
          <w:szCs w:val="24"/>
        </w:rPr>
      </w:pPr>
      <w:r w:rsidRPr="009E742C">
        <w:rPr>
          <w:b/>
          <w:bCs/>
          <w:sz w:val="24"/>
          <w:szCs w:val="24"/>
        </w:rPr>
        <w:t xml:space="preserve">Teacher </w:t>
      </w:r>
      <w:r w:rsidR="009E742C">
        <w:rPr>
          <w:b/>
          <w:bCs/>
          <w:sz w:val="24"/>
          <w:szCs w:val="24"/>
        </w:rPr>
        <w:t>L</w:t>
      </w:r>
      <w:r w:rsidR="009E742C" w:rsidRPr="009E742C">
        <w:rPr>
          <w:b/>
          <w:bCs/>
          <w:sz w:val="24"/>
          <w:szCs w:val="24"/>
        </w:rPr>
        <w:t>ed</w:t>
      </w:r>
      <w:r w:rsidR="009E742C" w:rsidRPr="009E742C">
        <w:rPr>
          <w:rFonts w:ascii="Arial" w:hAnsi="Arial" w:cs="Arial"/>
          <w:sz w:val="24"/>
          <w:szCs w:val="24"/>
        </w:rPr>
        <w:t xml:space="preserve"> </w:t>
      </w:r>
    </w:p>
    <w:p w14:paraId="3F103212" w14:textId="2F0F886E" w:rsidR="009E742C" w:rsidRDefault="009E742C" w:rsidP="009E742C">
      <w:pPr>
        <w:pStyle w:val="ListParagraph"/>
        <w:numPr>
          <w:ilvl w:val="0"/>
          <w:numId w:val="1"/>
        </w:numPr>
        <w:spacing w:line="240" w:lineRule="auto"/>
        <w:rPr>
          <w:rFonts w:cstheme="minorHAnsi"/>
          <w:sz w:val="24"/>
          <w:szCs w:val="24"/>
        </w:rPr>
      </w:pPr>
      <w:r>
        <w:rPr>
          <w:rFonts w:cstheme="minorHAnsi"/>
          <w:sz w:val="24"/>
          <w:szCs w:val="24"/>
        </w:rPr>
        <w:t xml:space="preserve">Teacher led self-guided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£2.50 per student</w:t>
      </w:r>
    </w:p>
    <w:p w14:paraId="1C348467" w14:textId="06BEEE49" w:rsidR="009E742C" w:rsidRDefault="009E742C" w:rsidP="009E742C">
      <w:pPr>
        <w:pStyle w:val="ListParagraph"/>
        <w:numPr>
          <w:ilvl w:val="0"/>
          <w:numId w:val="1"/>
        </w:numPr>
        <w:spacing w:line="240" w:lineRule="auto"/>
        <w:rPr>
          <w:rFonts w:cstheme="minorHAnsi"/>
          <w:sz w:val="24"/>
          <w:szCs w:val="24"/>
        </w:rPr>
      </w:pPr>
      <w:r w:rsidRPr="009E742C">
        <w:rPr>
          <w:rFonts w:cstheme="minorHAnsi"/>
          <w:sz w:val="24"/>
          <w:szCs w:val="24"/>
        </w:rPr>
        <w:t>Teacher</w:t>
      </w:r>
      <w:r w:rsidRPr="009E742C">
        <w:rPr>
          <w:sz w:val="24"/>
          <w:szCs w:val="24"/>
        </w:rPr>
        <w:t xml:space="preserve"> </w:t>
      </w:r>
      <w:r>
        <w:rPr>
          <w:sz w:val="24"/>
          <w:szCs w:val="24"/>
        </w:rPr>
        <w:t>led and assisted tour with short quiz sheet</w:t>
      </w:r>
      <w:r>
        <w:rPr>
          <w:rFonts w:cstheme="minorHAnsi"/>
          <w:sz w:val="24"/>
          <w:szCs w:val="24"/>
        </w:rPr>
        <w:tab/>
        <w:t xml:space="preserve">£3.00 per </w:t>
      </w:r>
      <w:proofErr w:type="gramStart"/>
      <w:r>
        <w:rPr>
          <w:rFonts w:cstheme="minorHAnsi"/>
          <w:sz w:val="24"/>
          <w:szCs w:val="24"/>
        </w:rPr>
        <w:t>student</w:t>
      </w:r>
      <w:proofErr w:type="gramEnd"/>
      <w:r>
        <w:rPr>
          <w:rFonts w:cstheme="minorHAnsi"/>
          <w:sz w:val="24"/>
          <w:szCs w:val="24"/>
        </w:rPr>
        <w:tab/>
      </w:r>
    </w:p>
    <w:p w14:paraId="60EFBB8A" w14:textId="4904A2A5" w:rsidR="009E742C" w:rsidRPr="009E742C" w:rsidRDefault="009E742C" w:rsidP="009E742C">
      <w:pPr>
        <w:pStyle w:val="ListParagraph"/>
        <w:numPr>
          <w:ilvl w:val="0"/>
          <w:numId w:val="1"/>
        </w:numPr>
        <w:spacing w:line="240" w:lineRule="auto"/>
        <w:rPr>
          <w:rFonts w:cstheme="minorHAnsi"/>
          <w:sz w:val="24"/>
          <w:szCs w:val="24"/>
        </w:rPr>
      </w:pPr>
      <w:r w:rsidRPr="009E742C">
        <w:rPr>
          <w:rFonts w:cstheme="minorHAnsi"/>
          <w:sz w:val="24"/>
          <w:szCs w:val="24"/>
        </w:rPr>
        <w:t>Teacher</w:t>
      </w:r>
      <w:r>
        <w:rPr>
          <w:rFonts w:cstheme="minorHAnsi"/>
          <w:sz w:val="24"/>
          <w:szCs w:val="24"/>
        </w:rPr>
        <w:t xml:space="preserve"> </w:t>
      </w:r>
      <w:r w:rsidRPr="009E742C">
        <w:rPr>
          <w:rFonts w:cstheme="minorHAnsi"/>
          <w:sz w:val="24"/>
          <w:szCs w:val="24"/>
        </w:rPr>
        <w:t xml:space="preserve">led with museum children’s guidebook </w:t>
      </w:r>
      <w:r w:rsidRPr="009E742C">
        <w:rPr>
          <w:rFonts w:cstheme="minorHAnsi"/>
          <w:sz w:val="24"/>
          <w:szCs w:val="24"/>
        </w:rPr>
        <w:tab/>
      </w:r>
      <w:r>
        <w:rPr>
          <w:rFonts w:cstheme="minorHAnsi"/>
          <w:sz w:val="24"/>
          <w:szCs w:val="24"/>
        </w:rPr>
        <w:t xml:space="preserve">£3.50 per </w:t>
      </w:r>
      <w:proofErr w:type="gramStart"/>
      <w:r>
        <w:rPr>
          <w:rFonts w:cstheme="minorHAnsi"/>
          <w:sz w:val="24"/>
          <w:szCs w:val="24"/>
        </w:rPr>
        <w:t>student</w:t>
      </w:r>
      <w:proofErr w:type="gramEnd"/>
    </w:p>
    <w:p w14:paraId="0C824FFC" w14:textId="51E073D9" w:rsidR="009E742C" w:rsidRDefault="00526F32" w:rsidP="00526F32">
      <w:pPr>
        <w:spacing w:line="240" w:lineRule="auto"/>
        <w:rPr>
          <w:sz w:val="24"/>
          <w:szCs w:val="24"/>
        </w:rPr>
      </w:pPr>
      <w:r w:rsidRPr="00526F32">
        <w:rPr>
          <w:sz w:val="24"/>
          <w:szCs w:val="24"/>
        </w:rPr>
        <w:t xml:space="preserve">When a visit is ‘teacher led’ the students can investigate the museum with the aid of a child centric museum guide and/or with age-appropriate worksheets. We have a great deal to offer, not only with our impressive lifeboat and fishing boat collection but there are many objects, art works, photographs and oral records that help to develop an understanding of the town and its past. </w:t>
      </w:r>
    </w:p>
    <w:p w14:paraId="2AC938DB" w14:textId="77777777" w:rsidR="009E742C" w:rsidRDefault="009E742C" w:rsidP="00526F32">
      <w:pPr>
        <w:spacing w:line="240" w:lineRule="auto"/>
        <w:rPr>
          <w:sz w:val="24"/>
          <w:szCs w:val="24"/>
        </w:rPr>
      </w:pPr>
    </w:p>
    <w:p w14:paraId="1586685F" w14:textId="77777777" w:rsidR="009E742C" w:rsidRPr="009E742C" w:rsidRDefault="009E742C" w:rsidP="00526F32">
      <w:pPr>
        <w:spacing w:line="240" w:lineRule="auto"/>
        <w:rPr>
          <w:b/>
          <w:bCs/>
          <w:sz w:val="24"/>
          <w:szCs w:val="24"/>
        </w:rPr>
      </w:pPr>
      <w:r w:rsidRPr="009E742C">
        <w:rPr>
          <w:b/>
          <w:bCs/>
          <w:sz w:val="24"/>
          <w:szCs w:val="24"/>
        </w:rPr>
        <w:t>Workshops</w:t>
      </w:r>
    </w:p>
    <w:p w14:paraId="21279A6F" w14:textId="653404CA" w:rsidR="009E742C" w:rsidRPr="009E742C" w:rsidRDefault="009E742C" w:rsidP="009E742C">
      <w:pPr>
        <w:pStyle w:val="ListParagraph"/>
        <w:numPr>
          <w:ilvl w:val="0"/>
          <w:numId w:val="2"/>
        </w:numPr>
        <w:rPr>
          <w:rFonts w:cstheme="minorHAnsi"/>
          <w:sz w:val="24"/>
          <w:szCs w:val="24"/>
        </w:rPr>
      </w:pPr>
      <w:r w:rsidRPr="009E742C">
        <w:rPr>
          <w:rFonts w:cstheme="minorHAnsi"/>
          <w:sz w:val="24"/>
          <w:szCs w:val="24"/>
        </w:rPr>
        <w:t>Sheringham Develops key stage 1 with quiz sheet</w:t>
      </w:r>
      <w:r>
        <w:rPr>
          <w:rFonts w:cstheme="minorHAnsi"/>
          <w:sz w:val="24"/>
          <w:szCs w:val="24"/>
        </w:rPr>
        <w:tab/>
        <w:t>£4.00</w:t>
      </w:r>
      <w:r w:rsidR="00AF1A55">
        <w:rPr>
          <w:rFonts w:cstheme="minorHAnsi"/>
          <w:sz w:val="24"/>
          <w:szCs w:val="24"/>
        </w:rPr>
        <w:t xml:space="preserve"> per </w:t>
      </w:r>
      <w:proofErr w:type="gramStart"/>
      <w:r w:rsidR="00AF1A55">
        <w:rPr>
          <w:rFonts w:cstheme="minorHAnsi"/>
          <w:sz w:val="24"/>
          <w:szCs w:val="24"/>
        </w:rPr>
        <w:t>student</w:t>
      </w:r>
      <w:proofErr w:type="gramEnd"/>
    </w:p>
    <w:p w14:paraId="72FF47B4" w14:textId="3DE1CCCE" w:rsidR="009E742C" w:rsidRPr="009E742C" w:rsidRDefault="009E742C" w:rsidP="009E742C">
      <w:pPr>
        <w:pStyle w:val="ListParagraph"/>
        <w:numPr>
          <w:ilvl w:val="0"/>
          <w:numId w:val="2"/>
        </w:numPr>
        <w:rPr>
          <w:rFonts w:cstheme="minorHAnsi"/>
        </w:rPr>
      </w:pPr>
      <w:r w:rsidRPr="009E742C">
        <w:rPr>
          <w:rFonts w:cstheme="minorHAnsi"/>
          <w:sz w:val="24"/>
          <w:szCs w:val="24"/>
        </w:rPr>
        <w:t xml:space="preserve">Sheringham Develops key stage 2 with quiz sheet </w:t>
      </w:r>
      <w:r w:rsidR="00AF1A55">
        <w:rPr>
          <w:rFonts w:cstheme="minorHAnsi"/>
          <w:sz w:val="24"/>
          <w:szCs w:val="24"/>
        </w:rPr>
        <w:tab/>
        <w:t xml:space="preserve">£4.00 per </w:t>
      </w:r>
      <w:proofErr w:type="gramStart"/>
      <w:r w:rsidR="00AF1A55">
        <w:rPr>
          <w:rFonts w:cstheme="minorHAnsi"/>
          <w:sz w:val="24"/>
          <w:szCs w:val="24"/>
        </w:rPr>
        <w:t>student</w:t>
      </w:r>
      <w:proofErr w:type="gramEnd"/>
    </w:p>
    <w:p w14:paraId="748D17EE" w14:textId="7343D947" w:rsidR="009E742C" w:rsidRPr="009E742C" w:rsidRDefault="009E742C" w:rsidP="009E742C">
      <w:pPr>
        <w:pStyle w:val="ListParagraph"/>
        <w:numPr>
          <w:ilvl w:val="0"/>
          <w:numId w:val="2"/>
        </w:numPr>
        <w:rPr>
          <w:rFonts w:cstheme="minorHAnsi"/>
          <w:sz w:val="24"/>
          <w:szCs w:val="24"/>
        </w:rPr>
      </w:pPr>
      <w:r w:rsidRPr="009E742C">
        <w:rPr>
          <w:rFonts w:cstheme="minorHAnsi"/>
          <w:sz w:val="24"/>
          <w:szCs w:val="24"/>
        </w:rPr>
        <w:t>A level changing Places workshop</w:t>
      </w:r>
      <w:r w:rsidR="00AF1A55">
        <w:rPr>
          <w:rFonts w:cstheme="minorHAnsi"/>
          <w:sz w:val="24"/>
          <w:szCs w:val="24"/>
        </w:rPr>
        <w:tab/>
      </w:r>
      <w:r w:rsidR="00AF1A55">
        <w:rPr>
          <w:rFonts w:cstheme="minorHAnsi"/>
          <w:sz w:val="24"/>
          <w:szCs w:val="24"/>
        </w:rPr>
        <w:tab/>
      </w:r>
      <w:r w:rsidR="00AF1A55">
        <w:rPr>
          <w:rFonts w:cstheme="minorHAnsi"/>
          <w:sz w:val="24"/>
          <w:szCs w:val="24"/>
        </w:rPr>
        <w:tab/>
        <w:t>£5.00 per student</w:t>
      </w:r>
    </w:p>
    <w:p w14:paraId="2A339092" w14:textId="77777777" w:rsidR="009E742C" w:rsidRDefault="00526F32" w:rsidP="00526F32">
      <w:pPr>
        <w:spacing w:line="240" w:lineRule="auto"/>
        <w:rPr>
          <w:sz w:val="24"/>
          <w:szCs w:val="24"/>
        </w:rPr>
      </w:pPr>
      <w:r w:rsidRPr="00526F32">
        <w:rPr>
          <w:sz w:val="24"/>
          <w:szCs w:val="24"/>
        </w:rPr>
        <w:t xml:space="preserve">Our workshops for </w:t>
      </w:r>
      <w:r w:rsidRPr="00AF1A55">
        <w:rPr>
          <w:b/>
          <w:bCs/>
          <w:sz w:val="24"/>
          <w:szCs w:val="24"/>
        </w:rPr>
        <w:t xml:space="preserve">KS1 </w:t>
      </w:r>
      <w:r w:rsidRPr="00526F32">
        <w:rPr>
          <w:sz w:val="24"/>
          <w:szCs w:val="24"/>
        </w:rPr>
        <w:t xml:space="preserve">and </w:t>
      </w:r>
      <w:r w:rsidRPr="00AF1A55">
        <w:rPr>
          <w:b/>
          <w:bCs/>
          <w:sz w:val="24"/>
          <w:szCs w:val="24"/>
        </w:rPr>
        <w:t xml:space="preserve">KS2 </w:t>
      </w:r>
      <w:r w:rsidRPr="00526F32">
        <w:rPr>
          <w:sz w:val="24"/>
          <w:szCs w:val="24"/>
        </w:rPr>
        <w:t>cover the ‘</w:t>
      </w:r>
      <w:r w:rsidRPr="009E742C">
        <w:rPr>
          <w:b/>
          <w:bCs/>
          <w:sz w:val="24"/>
          <w:szCs w:val="24"/>
        </w:rPr>
        <w:t>Development of Sheringham</w:t>
      </w:r>
      <w:r w:rsidRPr="00526F32">
        <w:rPr>
          <w:sz w:val="24"/>
          <w:szCs w:val="24"/>
        </w:rPr>
        <w:t xml:space="preserve">.’ Students discover how what was once a small settlement, mentioned in the Domesday Book, grew over the next 1000 years into a thriving tourist destination. After </w:t>
      </w:r>
      <w:r w:rsidR="009E742C" w:rsidRPr="00526F32">
        <w:rPr>
          <w:sz w:val="24"/>
          <w:szCs w:val="24"/>
        </w:rPr>
        <w:t>short presentation students</w:t>
      </w:r>
      <w:r w:rsidRPr="00526F32">
        <w:rPr>
          <w:sz w:val="24"/>
          <w:szCs w:val="24"/>
        </w:rPr>
        <w:t xml:space="preserve"> are able to explore the museum and use their worksheets to consolidate learning. Students will also have the opportunity to handle and explore specific historical artefacts. </w:t>
      </w:r>
    </w:p>
    <w:p w14:paraId="3F098FE1" w14:textId="55FAA955" w:rsidR="009E742C" w:rsidRDefault="00526F32" w:rsidP="00526F32">
      <w:pPr>
        <w:spacing w:line="240" w:lineRule="auto"/>
        <w:rPr>
          <w:sz w:val="24"/>
          <w:szCs w:val="24"/>
        </w:rPr>
      </w:pPr>
      <w:r w:rsidRPr="00526F32">
        <w:rPr>
          <w:sz w:val="24"/>
          <w:szCs w:val="24"/>
        </w:rPr>
        <w:t xml:space="preserve">At </w:t>
      </w:r>
      <w:r w:rsidR="00AF1A55" w:rsidRPr="00AF1A55">
        <w:rPr>
          <w:b/>
          <w:bCs/>
          <w:sz w:val="24"/>
          <w:szCs w:val="24"/>
        </w:rPr>
        <w:t>A</w:t>
      </w:r>
      <w:r w:rsidRPr="00AF1A55">
        <w:rPr>
          <w:b/>
          <w:bCs/>
          <w:sz w:val="24"/>
          <w:szCs w:val="24"/>
        </w:rPr>
        <w:t xml:space="preserve">dvanced </w:t>
      </w:r>
      <w:r w:rsidR="00AF1A55" w:rsidRPr="00AF1A55">
        <w:rPr>
          <w:b/>
          <w:bCs/>
          <w:sz w:val="24"/>
          <w:szCs w:val="24"/>
        </w:rPr>
        <w:t>L</w:t>
      </w:r>
      <w:r w:rsidRPr="00AF1A55">
        <w:rPr>
          <w:b/>
          <w:bCs/>
          <w:sz w:val="24"/>
          <w:szCs w:val="24"/>
        </w:rPr>
        <w:t>evel,</w:t>
      </w:r>
      <w:r w:rsidRPr="00526F32">
        <w:rPr>
          <w:sz w:val="24"/>
          <w:szCs w:val="24"/>
        </w:rPr>
        <w:t xml:space="preserve"> students can investigate the changing environment of Sheringham as it developed over a </w:t>
      </w:r>
      <w:r w:rsidR="00AF1A55" w:rsidRPr="00526F32">
        <w:rPr>
          <w:sz w:val="24"/>
          <w:szCs w:val="24"/>
        </w:rPr>
        <w:t>1000-year</w:t>
      </w:r>
      <w:r w:rsidRPr="00526F32">
        <w:rPr>
          <w:sz w:val="24"/>
          <w:szCs w:val="24"/>
        </w:rPr>
        <w:t xml:space="preserve"> period including how Sheringham’s physical geography shaped the local economy, </w:t>
      </w:r>
      <w:r w:rsidR="00835082" w:rsidRPr="00526F32">
        <w:rPr>
          <w:sz w:val="24"/>
          <w:szCs w:val="24"/>
        </w:rPr>
        <w:t>character,</w:t>
      </w:r>
      <w:r w:rsidRPr="00526F32">
        <w:rPr>
          <w:sz w:val="24"/>
          <w:szCs w:val="24"/>
        </w:rPr>
        <w:t xml:space="preserve"> and nature of the town. Our collection provides for source-based study, discovery of the building of communities and can aid in gaining an understanding of chronological change. </w:t>
      </w:r>
    </w:p>
    <w:p w14:paraId="1EA0051D" w14:textId="27CE797C" w:rsidR="00526F32" w:rsidRPr="00526F32" w:rsidRDefault="00526F32" w:rsidP="00526F32">
      <w:pPr>
        <w:spacing w:line="240" w:lineRule="auto"/>
        <w:rPr>
          <w:sz w:val="24"/>
          <w:szCs w:val="24"/>
        </w:rPr>
      </w:pPr>
      <w:r w:rsidRPr="00526F32">
        <w:rPr>
          <w:sz w:val="24"/>
          <w:szCs w:val="24"/>
        </w:rPr>
        <w:t xml:space="preserve">Sheringham Museum is an ideal space for students to learn. It can aid understanding the past in a variety of ways and a visit to the museum provides a unique setting for teachers to engage their students with memorable and immersive </w:t>
      </w:r>
      <w:r w:rsidR="009E742C" w:rsidRPr="00526F32">
        <w:rPr>
          <w:sz w:val="24"/>
          <w:szCs w:val="24"/>
        </w:rPr>
        <w:t>learning.</w:t>
      </w:r>
    </w:p>
    <w:p w14:paraId="57770405" w14:textId="60788C83" w:rsidR="009E742C" w:rsidRPr="00AF1A55" w:rsidRDefault="009E742C" w:rsidP="00860389">
      <w:pPr>
        <w:rPr>
          <w:rFonts w:ascii="Arial" w:hAnsi="Arial" w:cs="Arial"/>
          <w:sz w:val="24"/>
          <w:szCs w:val="24"/>
        </w:rPr>
      </w:pPr>
    </w:p>
    <w:sectPr w:rsidR="009E742C" w:rsidRPr="00AF1A55" w:rsidSect="00C97C55">
      <w:footerReference w:type="default" r:id="rId8"/>
      <w:pgSz w:w="11906" w:h="16838"/>
      <w:pgMar w:top="142" w:right="1440" w:bottom="426" w:left="1440" w:header="708"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C5388" w14:textId="77777777" w:rsidR="002B19D2" w:rsidRDefault="002B19D2">
      <w:pPr>
        <w:spacing w:line="240" w:lineRule="auto"/>
      </w:pPr>
      <w:r>
        <w:separator/>
      </w:r>
    </w:p>
  </w:endnote>
  <w:endnote w:type="continuationSeparator" w:id="0">
    <w:p w14:paraId="74D89C2F" w14:textId="77777777" w:rsidR="002B19D2" w:rsidRDefault="002B1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Std Book">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0076" w14:textId="48C28D51" w:rsidR="00C97C55" w:rsidRDefault="00CC7CCA">
    <w:pPr>
      <w:pStyle w:val="Footer"/>
    </w:pPr>
    <w:hyperlink r:id="rId1" w:history="1">
      <w:r w:rsidR="00BB4B17" w:rsidRPr="006B35CF">
        <w:rPr>
          <w:rStyle w:val="Hyperlink"/>
        </w:rPr>
        <w:t>WWW.sheringhammuseum.co.uk</w:t>
      </w:r>
    </w:hyperlink>
    <w:r w:rsidR="00C97C55">
      <w:t xml:space="preserve">   </w:t>
    </w:r>
    <w:hyperlink r:id="rId2" w:history="1">
      <w:r w:rsidR="009C6950" w:rsidRPr="003444EC">
        <w:rPr>
          <w:rStyle w:val="Hyperlink"/>
        </w:rPr>
        <w:t>enquiries@sheringhammuseum.co.uk</w:t>
      </w:r>
    </w:hyperlink>
    <w:r w:rsidR="00C97C55">
      <w:t xml:space="preserve"> </w:t>
    </w:r>
    <w:r w:rsidR="009C6950">
      <w:t xml:space="preserve">Tel: </w:t>
    </w:r>
    <w:r w:rsidR="00C97C55">
      <w:t xml:space="preserve">01263 824482 </w:t>
    </w:r>
  </w:p>
  <w:p w14:paraId="5724673D" w14:textId="77777777" w:rsidR="00C97C55" w:rsidRDefault="00C97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3D496" w14:textId="77777777" w:rsidR="002B19D2" w:rsidRDefault="002B19D2">
      <w:pPr>
        <w:spacing w:after="0"/>
      </w:pPr>
      <w:r>
        <w:separator/>
      </w:r>
    </w:p>
  </w:footnote>
  <w:footnote w:type="continuationSeparator" w:id="0">
    <w:p w14:paraId="17028CC3" w14:textId="77777777" w:rsidR="002B19D2" w:rsidRDefault="002B19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1A0"/>
    <w:multiLevelType w:val="hybridMultilevel"/>
    <w:tmpl w:val="E78A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673FF2"/>
    <w:multiLevelType w:val="hybridMultilevel"/>
    <w:tmpl w:val="AF36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1455571">
    <w:abstractNumId w:val="0"/>
  </w:num>
  <w:num w:numId="2" w16cid:durableId="1515339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66"/>
    <w:rsid w:val="00031972"/>
    <w:rsid w:val="000615F4"/>
    <w:rsid w:val="0009327D"/>
    <w:rsid w:val="000F3BD3"/>
    <w:rsid w:val="00123AD6"/>
    <w:rsid w:val="00136850"/>
    <w:rsid w:val="00140CB6"/>
    <w:rsid w:val="00166B08"/>
    <w:rsid w:val="00196A13"/>
    <w:rsid w:val="0019732C"/>
    <w:rsid w:val="001A04DB"/>
    <w:rsid w:val="001D61E8"/>
    <w:rsid w:val="00255355"/>
    <w:rsid w:val="00255369"/>
    <w:rsid w:val="00292FA6"/>
    <w:rsid w:val="00297DAF"/>
    <w:rsid w:val="002B19D2"/>
    <w:rsid w:val="002C0CDD"/>
    <w:rsid w:val="002C15C6"/>
    <w:rsid w:val="002C20D6"/>
    <w:rsid w:val="002C5C06"/>
    <w:rsid w:val="002D3E5D"/>
    <w:rsid w:val="00316B82"/>
    <w:rsid w:val="00327B4D"/>
    <w:rsid w:val="003576FD"/>
    <w:rsid w:val="00364CE3"/>
    <w:rsid w:val="003B66CC"/>
    <w:rsid w:val="003C0D0D"/>
    <w:rsid w:val="003E72D0"/>
    <w:rsid w:val="003F203B"/>
    <w:rsid w:val="004237E9"/>
    <w:rsid w:val="00436734"/>
    <w:rsid w:val="0046502D"/>
    <w:rsid w:val="00465465"/>
    <w:rsid w:val="0047159A"/>
    <w:rsid w:val="00495D9B"/>
    <w:rsid w:val="004A5B7A"/>
    <w:rsid w:val="004E039E"/>
    <w:rsid w:val="004E2657"/>
    <w:rsid w:val="004F62F7"/>
    <w:rsid w:val="00510B12"/>
    <w:rsid w:val="00526F32"/>
    <w:rsid w:val="005270E2"/>
    <w:rsid w:val="00544000"/>
    <w:rsid w:val="0055603B"/>
    <w:rsid w:val="00563CB8"/>
    <w:rsid w:val="005D7D13"/>
    <w:rsid w:val="005E0CE2"/>
    <w:rsid w:val="00605EA4"/>
    <w:rsid w:val="00623AE3"/>
    <w:rsid w:val="00643D61"/>
    <w:rsid w:val="00671DD0"/>
    <w:rsid w:val="00682181"/>
    <w:rsid w:val="006C2910"/>
    <w:rsid w:val="006C787B"/>
    <w:rsid w:val="006D0263"/>
    <w:rsid w:val="006D79DD"/>
    <w:rsid w:val="00713800"/>
    <w:rsid w:val="007611D2"/>
    <w:rsid w:val="007623E7"/>
    <w:rsid w:val="00773FCB"/>
    <w:rsid w:val="0078786F"/>
    <w:rsid w:val="00794276"/>
    <w:rsid w:val="007B2730"/>
    <w:rsid w:val="007C2AEC"/>
    <w:rsid w:val="007E6FFF"/>
    <w:rsid w:val="00807E3F"/>
    <w:rsid w:val="00817FB2"/>
    <w:rsid w:val="00820C91"/>
    <w:rsid w:val="00833F57"/>
    <w:rsid w:val="00835082"/>
    <w:rsid w:val="00860389"/>
    <w:rsid w:val="00864E84"/>
    <w:rsid w:val="00886C7B"/>
    <w:rsid w:val="008A589A"/>
    <w:rsid w:val="008D7FD4"/>
    <w:rsid w:val="008E6A84"/>
    <w:rsid w:val="009129E4"/>
    <w:rsid w:val="00912B77"/>
    <w:rsid w:val="0092767D"/>
    <w:rsid w:val="009472BA"/>
    <w:rsid w:val="00962A51"/>
    <w:rsid w:val="00981709"/>
    <w:rsid w:val="009B324E"/>
    <w:rsid w:val="009C6950"/>
    <w:rsid w:val="009C72D3"/>
    <w:rsid w:val="009D3935"/>
    <w:rsid w:val="009D7EA2"/>
    <w:rsid w:val="009D7F7E"/>
    <w:rsid w:val="009E51FC"/>
    <w:rsid w:val="009E742C"/>
    <w:rsid w:val="009F4DFE"/>
    <w:rsid w:val="00A11611"/>
    <w:rsid w:val="00A1782B"/>
    <w:rsid w:val="00AB78B1"/>
    <w:rsid w:val="00AF1A55"/>
    <w:rsid w:val="00B02AAE"/>
    <w:rsid w:val="00B24B1B"/>
    <w:rsid w:val="00B37781"/>
    <w:rsid w:val="00B5316E"/>
    <w:rsid w:val="00B66970"/>
    <w:rsid w:val="00B72572"/>
    <w:rsid w:val="00B83B0B"/>
    <w:rsid w:val="00BB4B17"/>
    <w:rsid w:val="00BB710F"/>
    <w:rsid w:val="00BD294D"/>
    <w:rsid w:val="00BE3D98"/>
    <w:rsid w:val="00C0464D"/>
    <w:rsid w:val="00C077F3"/>
    <w:rsid w:val="00C13F7C"/>
    <w:rsid w:val="00C80476"/>
    <w:rsid w:val="00C97C55"/>
    <w:rsid w:val="00CA61E7"/>
    <w:rsid w:val="00CA62D8"/>
    <w:rsid w:val="00CC00F4"/>
    <w:rsid w:val="00CC7CCA"/>
    <w:rsid w:val="00CD5F38"/>
    <w:rsid w:val="00CE0865"/>
    <w:rsid w:val="00CE759A"/>
    <w:rsid w:val="00D354C9"/>
    <w:rsid w:val="00D754F8"/>
    <w:rsid w:val="00DA4DEC"/>
    <w:rsid w:val="00DC1D52"/>
    <w:rsid w:val="00DC4F01"/>
    <w:rsid w:val="00DE32AD"/>
    <w:rsid w:val="00E03BE5"/>
    <w:rsid w:val="00E12F71"/>
    <w:rsid w:val="00E157EB"/>
    <w:rsid w:val="00E22464"/>
    <w:rsid w:val="00E45CC0"/>
    <w:rsid w:val="00E51C3A"/>
    <w:rsid w:val="00E76FD0"/>
    <w:rsid w:val="00E92B04"/>
    <w:rsid w:val="00EB4ECC"/>
    <w:rsid w:val="00ED4F8D"/>
    <w:rsid w:val="00EF10C2"/>
    <w:rsid w:val="00F177A7"/>
    <w:rsid w:val="00F4093A"/>
    <w:rsid w:val="00F4331B"/>
    <w:rsid w:val="00F603AA"/>
    <w:rsid w:val="00F82A5A"/>
    <w:rsid w:val="00FC5FB4"/>
    <w:rsid w:val="00FE0E66"/>
    <w:rsid w:val="6D0F4590"/>
    <w:rsid w:val="7B6318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440B6"/>
  <w15:docId w15:val="{DF076E25-1780-4DED-A9BC-6A10834D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8B1"/>
    <w:pPr>
      <w:spacing w:after="200" w:line="276" w:lineRule="auto"/>
    </w:pPr>
    <w:rPr>
      <w:sz w:val="22"/>
      <w:szCs w:val="22"/>
      <w:lang w:val="en-GB"/>
    </w:rPr>
  </w:style>
  <w:style w:type="paragraph" w:styleId="Heading1">
    <w:name w:val="heading 1"/>
    <w:basedOn w:val="Normal"/>
    <w:next w:val="Normal"/>
    <w:link w:val="Heading1Char"/>
    <w:uiPriority w:val="9"/>
    <w:qFormat/>
    <w:rsid w:val="008350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8B1"/>
    <w:pPr>
      <w:spacing w:after="0" w:line="240" w:lineRule="auto"/>
    </w:pPr>
    <w:rPr>
      <w:rFonts w:ascii="Tahoma" w:hAnsi="Tahoma" w:cs="Tahoma"/>
      <w:sz w:val="16"/>
      <w:szCs w:val="16"/>
    </w:rPr>
  </w:style>
  <w:style w:type="paragraph" w:styleId="Footer">
    <w:name w:val="footer"/>
    <w:basedOn w:val="Normal"/>
    <w:link w:val="FooterChar"/>
    <w:uiPriority w:val="99"/>
    <w:unhideWhenUsed/>
    <w:rsid w:val="00AB78B1"/>
    <w:pPr>
      <w:tabs>
        <w:tab w:val="center" w:pos="4513"/>
        <w:tab w:val="right" w:pos="9026"/>
      </w:tabs>
      <w:spacing w:after="0" w:line="240" w:lineRule="auto"/>
    </w:pPr>
  </w:style>
  <w:style w:type="paragraph" w:styleId="Header">
    <w:name w:val="header"/>
    <w:basedOn w:val="Normal"/>
    <w:link w:val="HeaderChar"/>
    <w:uiPriority w:val="99"/>
    <w:unhideWhenUsed/>
    <w:rsid w:val="00AB78B1"/>
    <w:pPr>
      <w:tabs>
        <w:tab w:val="center" w:pos="4513"/>
        <w:tab w:val="right" w:pos="9026"/>
      </w:tabs>
      <w:spacing w:after="0" w:line="240" w:lineRule="auto"/>
    </w:pPr>
  </w:style>
  <w:style w:type="table" w:styleId="TableGrid">
    <w:name w:val="Table Grid"/>
    <w:basedOn w:val="TableNormal"/>
    <w:uiPriority w:val="59"/>
    <w:rsid w:val="00AB78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rsid w:val="00AB78B1"/>
    <w:rPr>
      <w:rFonts w:ascii="Tahoma" w:hAnsi="Tahoma" w:cs="Tahoma"/>
      <w:sz w:val="16"/>
      <w:szCs w:val="16"/>
    </w:rPr>
  </w:style>
  <w:style w:type="character" w:customStyle="1" w:styleId="HeaderChar">
    <w:name w:val="Header Char"/>
    <w:basedOn w:val="DefaultParagraphFont"/>
    <w:link w:val="Header"/>
    <w:uiPriority w:val="99"/>
    <w:rsid w:val="00AB78B1"/>
  </w:style>
  <w:style w:type="character" w:customStyle="1" w:styleId="FooterChar">
    <w:name w:val="Footer Char"/>
    <w:basedOn w:val="DefaultParagraphFont"/>
    <w:link w:val="Footer"/>
    <w:uiPriority w:val="99"/>
    <w:rsid w:val="00AB78B1"/>
  </w:style>
  <w:style w:type="paragraph" w:styleId="ListParagraph">
    <w:name w:val="List Paragraph"/>
    <w:basedOn w:val="Normal"/>
    <w:uiPriority w:val="34"/>
    <w:qFormat/>
    <w:rsid w:val="00AB78B1"/>
    <w:pPr>
      <w:ind w:left="720"/>
      <w:contextualSpacing/>
    </w:pPr>
  </w:style>
  <w:style w:type="character" w:styleId="Hyperlink">
    <w:name w:val="Hyperlink"/>
    <w:basedOn w:val="DefaultParagraphFont"/>
    <w:uiPriority w:val="99"/>
    <w:unhideWhenUsed/>
    <w:rsid w:val="00C97C55"/>
    <w:rPr>
      <w:color w:val="0000FF" w:themeColor="hyperlink"/>
      <w:u w:val="single"/>
    </w:rPr>
  </w:style>
  <w:style w:type="character" w:styleId="UnresolvedMention">
    <w:name w:val="Unresolved Mention"/>
    <w:basedOn w:val="DefaultParagraphFont"/>
    <w:uiPriority w:val="99"/>
    <w:semiHidden/>
    <w:unhideWhenUsed/>
    <w:rsid w:val="00C97C55"/>
    <w:rPr>
      <w:color w:val="605E5C"/>
      <w:shd w:val="clear" w:color="auto" w:fill="E1DFDD"/>
    </w:rPr>
  </w:style>
  <w:style w:type="character" w:customStyle="1" w:styleId="Heading1Char">
    <w:name w:val="Heading 1 Char"/>
    <w:basedOn w:val="DefaultParagraphFont"/>
    <w:link w:val="Heading1"/>
    <w:uiPriority w:val="9"/>
    <w:rsid w:val="00835082"/>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31984">
      <w:bodyDiv w:val="1"/>
      <w:marLeft w:val="0"/>
      <w:marRight w:val="0"/>
      <w:marTop w:val="0"/>
      <w:marBottom w:val="0"/>
      <w:divBdr>
        <w:top w:val="none" w:sz="0" w:space="0" w:color="auto"/>
        <w:left w:val="none" w:sz="0" w:space="0" w:color="auto"/>
        <w:bottom w:val="none" w:sz="0" w:space="0" w:color="auto"/>
        <w:right w:val="none" w:sz="0" w:space="0" w:color="auto"/>
      </w:divBdr>
    </w:div>
    <w:div w:id="603073639">
      <w:bodyDiv w:val="1"/>
      <w:marLeft w:val="0"/>
      <w:marRight w:val="0"/>
      <w:marTop w:val="0"/>
      <w:marBottom w:val="0"/>
      <w:divBdr>
        <w:top w:val="none" w:sz="0" w:space="0" w:color="auto"/>
        <w:left w:val="none" w:sz="0" w:space="0" w:color="auto"/>
        <w:bottom w:val="none" w:sz="0" w:space="0" w:color="auto"/>
        <w:right w:val="none" w:sz="0" w:space="0" w:color="auto"/>
      </w:divBdr>
    </w:div>
    <w:div w:id="1495338137">
      <w:bodyDiv w:val="1"/>
      <w:marLeft w:val="0"/>
      <w:marRight w:val="0"/>
      <w:marTop w:val="0"/>
      <w:marBottom w:val="0"/>
      <w:divBdr>
        <w:top w:val="none" w:sz="0" w:space="0" w:color="auto"/>
        <w:left w:val="none" w:sz="0" w:space="0" w:color="auto"/>
        <w:bottom w:val="none" w:sz="0" w:space="0" w:color="auto"/>
        <w:right w:val="none" w:sz="0" w:space="0" w:color="auto"/>
      </w:divBdr>
    </w:div>
    <w:div w:id="1863326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nquiries@sheringhammuseum.co.uk" TargetMode="External"/><Relationship Id="rId1" Type="http://schemas.openxmlformats.org/officeDocument/2006/relationships/hyperlink" Target="http://WWW.sheringhammuseum.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Sheringham Museum 2</dc:creator>
  <cp:lastModifiedBy>Lisa Little</cp:lastModifiedBy>
  <cp:revision>2</cp:revision>
  <cp:lastPrinted>2022-06-10T14:45:00Z</cp:lastPrinted>
  <dcterms:created xsi:type="dcterms:W3CDTF">2024-02-12T16:12:00Z</dcterms:created>
  <dcterms:modified xsi:type="dcterms:W3CDTF">2024-02-12T16:12:00Z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2057-11.2.0.11130</vt:lpwstr>
  </property>
  <property fmtid="{D5CDD505-2E9C-101B-9397-08002B2CF9AE}" pid="3" name="ICV">
    <vt:lpwstr>A44C9322C29348BF83F462594DA74B1E</vt:lpwstr>
  </property>
</Properties>
</file>